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548B4" w14:textId="77777777" w:rsidR="00AC0591" w:rsidRDefault="00AC0591" w:rsidP="00C879D8">
      <w:pPr>
        <w:spacing w:after="0" w:line="240" w:lineRule="auto"/>
        <w:ind w:firstLine="708"/>
        <w:jc w:val="center"/>
        <w:rPr>
          <w:b/>
          <w:bCs/>
          <w:color w:val="FF0000"/>
          <w:sz w:val="32"/>
          <w:szCs w:val="32"/>
        </w:rPr>
      </w:pPr>
    </w:p>
    <w:p w14:paraId="5A7B7127" w14:textId="7C27D075" w:rsidR="008E4CD5" w:rsidRPr="00C879D8" w:rsidRDefault="00C879D8" w:rsidP="00C879D8">
      <w:pPr>
        <w:spacing w:after="0" w:line="240" w:lineRule="auto"/>
        <w:ind w:firstLine="708"/>
        <w:jc w:val="center"/>
        <w:rPr>
          <w:b/>
          <w:bCs/>
          <w:color w:val="FF0000"/>
          <w:sz w:val="32"/>
          <w:szCs w:val="32"/>
        </w:rPr>
      </w:pPr>
      <w:r>
        <w:rPr>
          <w:b/>
          <w:color w:val="FF0000"/>
          <w:sz w:val="32"/>
        </w:rPr>
        <w:t xml:space="preserve">COMUNICADO DE PRENSA BAJO EMBARGO </w:t>
      </w:r>
      <w:r w:rsidR="00C8528E">
        <w:rPr>
          <w:b/>
          <w:color w:val="FF0000"/>
          <w:sz w:val="32"/>
        </w:rPr>
        <w:br/>
      </w:r>
      <w:r>
        <w:rPr>
          <w:b/>
          <w:color w:val="FF0000"/>
          <w:sz w:val="32"/>
        </w:rPr>
        <w:t>HASTA EL 4 DE ABRIL, 08:00 (CET)</w:t>
      </w:r>
    </w:p>
    <w:p w14:paraId="705002B1" w14:textId="77777777" w:rsidR="00AC0591" w:rsidRPr="008E4CD5" w:rsidRDefault="00AC0591" w:rsidP="00C8528E">
      <w:pPr>
        <w:spacing w:after="0" w:line="240" w:lineRule="auto"/>
        <w:jc w:val="both"/>
        <w:rPr>
          <w:rFonts w:ascii="Calibri" w:eastAsia="Calibri" w:hAnsi="Calibri" w:cs="Calibri"/>
          <w:sz w:val="24"/>
          <w:szCs w:val="24"/>
        </w:rPr>
      </w:pPr>
    </w:p>
    <w:p w14:paraId="4CB0C633" w14:textId="77777777" w:rsidR="008E4CD5" w:rsidRPr="00D12974" w:rsidRDefault="008E4CD5" w:rsidP="008E4CD5">
      <w:pPr>
        <w:spacing w:after="0" w:line="240" w:lineRule="auto"/>
        <w:jc w:val="center"/>
        <w:rPr>
          <w:rFonts w:ascii="Calibri" w:eastAsia="Times New Roman" w:hAnsi="Calibri" w:cs="Calibri"/>
          <w:b/>
          <w:caps/>
          <w:color w:val="5F5D5E"/>
          <w:sz w:val="44"/>
          <w:szCs w:val="44"/>
          <w:lang w:eastAsia="fr-FR"/>
        </w:rPr>
      </w:pPr>
      <w:r>
        <w:rPr>
          <w:rFonts w:ascii="Calibri" w:eastAsia="Times New Roman" w:hAnsi="Calibri" w:cs="Calibri"/>
          <w:b/>
          <w:caps/>
          <w:color w:val="5F5D5E"/>
          <w:sz w:val="44"/>
        </w:rPr>
        <w:t>2024: HYT inicia un nuevo capítulo</w:t>
      </w:r>
    </w:p>
    <w:p w14:paraId="7084B4F2" w14:textId="00D6B5B9" w:rsidR="008E4CD5" w:rsidRPr="00D12974" w:rsidRDefault="008E4CD5" w:rsidP="00C8528E">
      <w:pPr>
        <w:spacing w:after="0" w:line="240" w:lineRule="auto"/>
        <w:jc w:val="center"/>
        <w:rPr>
          <w:rFonts w:ascii="Calibri" w:eastAsia="Times New Roman" w:hAnsi="Calibri" w:cs="Calibri"/>
          <w:b/>
          <w:caps/>
          <w:color w:val="5F5D5E"/>
          <w:sz w:val="44"/>
          <w:szCs w:val="44"/>
          <w:lang w:eastAsia="fr-FR"/>
        </w:rPr>
      </w:pPr>
      <w:r>
        <w:rPr>
          <w:rFonts w:ascii="Calibri" w:eastAsia="Times New Roman" w:hAnsi="Calibri" w:cs="Calibri"/>
          <w:b/>
          <w:caps/>
          <w:color w:val="5F5D5E"/>
          <w:sz w:val="44"/>
        </w:rPr>
        <w:t>en la ev</w:t>
      </w:r>
      <w:r w:rsidR="00DA7773">
        <w:rPr>
          <w:rFonts w:ascii="Calibri" w:eastAsia="Times New Roman" w:hAnsi="Calibri" w:cs="Calibri"/>
          <w:b/>
          <w:caps/>
          <w:color w:val="5F5D5E"/>
          <w:sz w:val="44"/>
        </w:rPr>
        <w:t>o</w:t>
      </w:r>
      <w:r>
        <w:rPr>
          <w:rFonts w:ascii="Calibri" w:eastAsia="Times New Roman" w:hAnsi="Calibri" w:cs="Calibri"/>
          <w:b/>
          <w:caps/>
          <w:color w:val="5F5D5E"/>
          <w:sz w:val="44"/>
        </w:rPr>
        <w:t>lución de sus</w:t>
      </w:r>
      <w:r w:rsidR="00C8528E">
        <w:rPr>
          <w:rFonts w:ascii="Calibri" w:eastAsia="Times New Roman" w:hAnsi="Calibri" w:cs="Calibri"/>
          <w:b/>
          <w:caps/>
          <w:color w:val="5F5D5E"/>
          <w:sz w:val="44"/>
          <w:szCs w:val="44"/>
          <w:lang w:eastAsia="fr-FR"/>
        </w:rPr>
        <w:t xml:space="preserve"> </w:t>
      </w:r>
      <w:r w:rsidR="00C8528E">
        <w:rPr>
          <w:rFonts w:ascii="Calibri" w:eastAsia="Times New Roman" w:hAnsi="Calibri" w:cs="Calibri"/>
          <w:b/>
          <w:caps/>
          <w:color w:val="5F5D5E"/>
          <w:sz w:val="44"/>
          <w:szCs w:val="44"/>
          <w:lang w:eastAsia="fr-FR"/>
        </w:rPr>
        <w:br/>
      </w:r>
      <w:r>
        <w:rPr>
          <w:rFonts w:ascii="Calibri" w:eastAsia="Times New Roman" w:hAnsi="Calibri" w:cs="Calibri"/>
          <w:b/>
          <w:caps/>
          <w:color w:val="5F5D5E"/>
          <w:sz w:val="44"/>
        </w:rPr>
        <w:t>relojes hidromecánicos.</w:t>
      </w:r>
    </w:p>
    <w:p w14:paraId="2E1E9A1B" w14:textId="77777777" w:rsidR="008E4CD5" w:rsidRPr="00D12974" w:rsidRDefault="008E4CD5" w:rsidP="008E4CD5">
      <w:pPr>
        <w:spacing w:after="0" w:line="240" w:lineRule="auto"/>
        <w:jc w:val="center"/>
        <w:rPr>
          <w:rFonts w:ascii="Calibri" w:eastAsia="Times New Roman" w:hAnsi="Calibri" w:cs="Calibri"/>
          <w:b/>
          <w:bCs/>
          <w:color w:val="5F5D5E"/>
          <w:sz w:val="32"/>
          <w:szCs w:val="32"/>
          <w:lang w:eastAsia="fr-FR"/>
        </w:rPr>
      </w:pPr>
    </w:p>
    <w:p w14:paraId="670AD0C1" w14:textId="77777777" w:rsidR="008E4CD5" w:rsidRPr="00D12974" w:rsidRDefault="008E4CD5" w:rsidP="008E4CD5">
      <w:pPr>
        <w:spacing w:after="0" w:line="240" w:lineRule="auto"/>
        <w:jc w:val="center"/>
        <w:rPr>
          <w:rFonts w:ascii="Calibri" w:eastAsia="Times New Roman" w:hAnsi="Calibri" w:cs="Calibri"/>
          <w:b/>
          <w:bCs/>
          <w:i/>
          <w:iCs/>
          <w:color w:val="5F5D5E"/>
          <w:sz w:val="32"/>
          <w:szCs w:val="32"/>
          <w:lang w:eastAsia="fr-FR"/>
        </w:rPr>
      </w:pPr>
      <w:r>
        <w:rPr>
          <w:rFonts w:ascii="Calibri" w:eastAsia="Times New Roman" w:hAnsi="Calibri" w:cs="Calibri"/>
          <w:b/>
          <w:i/>
          <w:color w:val="5F5D5E"/>
          <w:sz w:val="32"/>
        </w:rPr>
        <w:t>«Nuestro espíritu innovador nos impulsa</w:t>
      </w:r>
    </w:p>
    <w:p w14:paraId="24F758E0" w14:textId="77777777" w:rsidR="008E4CD5" w:rsidRPr="00D12974" w:rsidRDefault="008E4CD5" w:rsidP="008E4CD5">
      <w:pPr>
        <w:spacing w:after="0" w:line="240" w:lineRule="auto"/>
        <w:jc w:val="center"/>
        <w:rPr>
          <w:rFonts w:ascii="Calibri" w:eastAsia="Times New Roman" w:hAnsi="Calibri" w:cs="Calibri"/>
          <w:b/>
          <w:bCs/>
          <w:color w:val="5F5D5E"/>
          <w:sz w:val="32"/>
          <w:szCs w:val="32"/>
          <w:lang w:eastAsia="fr-FR"/>
        </w:rPr>
      </w:pPr>
      <w:r>
        <w:rPr>
          <w:rFonts w:ascii="Calibri" w:eastAsia="Times New Roman" w:hAnsi="Calibri" w:cs="Calibri"/>
          <w:b/>
          <w:i/>
          <w:color w:val="5F5D5E"/>
          <w:sz w:val="32"/>
        </w:rPr>
        <w:t>a trascender los límites de la tecnología».</w:t>
      </w:r>
    </w:p>
    <w:p w14:paraId="40195E45" w14:textId="77777777" w:rsidR="008E4CD5" w:rsidRPr="00D12974" w:rsidRDefault="008E4CD5" w:rsidP="008E4CD5">
      <w:pPr>
        <w:spacing w:after="0" w:line="240" w:lineRule="auto"/>
        <w:jc w:val="center"/>
        <w:rPr>
          <w:rFonts w:ascii="Calibri" w:eastAsia="Times New Roman" w:hAnsi="Calibri" w:cs="Calibri"/>
          <w:b/>
          <w:bCs/>
          <w:color w:val="5F5D5E"/>
          <w:sz w:val="32"/>
          <w:szCs w:val="32"/>
          <w:lang w:eastAsia="fr-FR"/>
        </w:rPr>
      </w:pPr>
    </w:p>
    <w:p w14:paraId="28424F31" w14:textId="634F7C19" w:rsidR="008E4CD5" w:rsidRPr="00D12974" w:rsidRDefault="008E4CD5" w:rsidP="008E4CD5">
      <w:pPr>
        <w:spacing w:after="0" w:line="240" w:lineRule="auto"/>
        <w:jc w:val="center"/>
        <w:rPr>
          <w:rFonts w:ascii="Calibri" w:eastAsia="Times New Roman" w:hAnsi="Calibri" w:cs="Calibri"/>
          <w:bCs/>
          <w:i/>
          <w:iCs/>
          <w:color w:val="5F5D5E"/>
          <w:sz w:val="24"/>
          <w:szCs w:val="24"/>
          <w:lang w:eastAsia="fr-FR"/>
        </w:rPr>
      </w:pPr>
      <w:r>
        <w:rPr>
          <w:rFonts w:ascii="Calibri" w:eastAsia="Times New Roman" w:hAnsi="Calibri" w:cs="Calibri"/>
          <w:i/>
          <w:color w:val="5F5D5E"/>
          <w:sz w:val="24"/>
        </w:rPr>
        <w:t>Innovador</w:t>
      </w:r>
      <w:r w:rsidR="00DA7773">
        <w:rPr>
          <w:rFonts w:ascii="Calibri" w:eastAsia="Times New Roman" w:hAnsi="Calibri" w:cs="Calibri"/>
          <w:i/>
          <w:color w:val="5F5D5E"/>
          <w:sz w:val="24"/>
        </w:rPr>
        <w:t>!</w:t>
      </w:r>
      <w:r>
        <w:rPr>
          <w:rFonts w:ascii="Calibri" w:eastAsia="Times New Roman" w:hAnsi="Calibri" w:cs="Calibri"/>
          <w:i/>
          <w:color w:val="5F5D5E"/>
          <w:sz w:val="24"/>
        </w:rPr>
        <w:t xml:space="preserve"> Inusitado</w:t>
      </w:r>
      <w:r w:rsidR="00DA7773">
        <w:rPr>
          <w:rFonts w:ascii="Calibri" w:eastAsia="Times New Roman" w:hAnsi="Calibri" w:cs="Calibri"/>
          <w:i/>
          <w:color w:val="5F5D5E"/>
          <w:sz w:val="24"/>
        </w:rPr>
        <w:t>!</w:t>
      </w:r>
      <w:r>
        <w:rPr>
          <w:rFonts w:ascii="Calibri" w:eastAsia="Times New Roman" w:hAnsi="Calibri" w:cs="Calibri"/>
          <w:i/>
          <w:color w:val="5F5D5E"/>
          <w:sz w:val="24"/>
        </w:rPr>
        <w:t xml:space="preserve"> Inesperado</w:t>
      </w:r>
      <w:r w:rsidR="00DA7773">
        <w:rPr>
          <w:rFonts w:ascii="Calibri" w:eastAsia="Times New Roman" w:hAnsi="Calibri" w:cs="Calibri"/>
          <w:i/>
          <w:color w:val="5F5D5E"/>
          <w:sz w:val="24"/>
        </w:rPr>
        <w:t>!</w:t>
      </w:r>
    </w:p>
    <w:p w14:paraId="20E1E940" w14:textId="552D3FD3" w:rsidR="008E4CD5" w:rsidRPr="00D12974" w:rsidRDefault="008E4CD5" w:rsidP="00496D4A">
      <w:pPr>
        <w:spacing w:after="0" w:line="240" w:lineRule="auto"/>
        <w:jc w:val="center"/>
        <w:rPr>
          <w:rFonts w:ascii="Calibri" w:eastAsia="Times New Roman" w:hAnsi="Calibri" w:cs="Calibri"/>
          <w:bCs/>
          <w:i/>
          <w:iCs/>
          <w:color w:val="5F5D5E"/>
          <w:sz w:val="24"/>
          <w:szCs w:val="24"/>
          <w:lang w:eastAsia="fr-FR"/>
        </w:rPr>
      </w:pPr>
      <w:r>
        <w:rPr>
          <w:rFonts w:ascii="Calibri" w:eastAsia="Times New Roman" w:hAnsi="Calibri" w:cs="Calibri"/>
          <w:i/>
          <w:color w:val="5F5D5E"/>
          <w:sz w:val="24"/>
        </w:rPr>
        <w:t>Hace poco más de una década que HYT se aventuró en el mundo de la relojería</w:t>
      </w:r>
      <w:r w:rsidR="00496D4A">
        <w:rPr>
          <w:rFonts w:ascii="Calibri" w:eastAsia="Times New Roman" w:hAnsi="Calibri" w:cs="Calibri"/>
          <w:bCs/>
          <w:i/>
          <w:iCs/>
          <w:color w:val="5F5D5E"/>
          <w:sz w:val="24"/>
          <w:szCs w:val="24"/>
          <w:lang w:eastAsia="fr-FR"/>
        </w:rPr>
        <w:t xml:space="preserve"> </w:t>
      </w:r>
      <w:r>
        <w:rPr>
          <w:rFonts w:ascii="Calibri" w:eastAsia="Times New Roman" w:hAnsi="Calibri" w:cs="Calibri"/>
          <w:i/>
          <w:color w:val="5F5D5E"/>
          <w:sz w:val="24"/>
        </w:rPr>
        <w:t>con un compromiso total con la innovación, además de grandes dosis de audacia y determinación, para introducir una revolucionaria tecnología hidromecánica en sus movimientos.</w:t>
      </w:r>
    </w:p>
    <w:p w14:paraId="15BDF32D" w14:textId="77777777" w:rsidR="008E4CD5" w:rsidRPr="00D12974" w:rsidRDefault="008E4CD5" w:rsidP="008E4CD5">
      <w:pPr>
        <w:spacing w:after="0" w:line="240" w:lineRule="auto"/>
        <w:jc w:val="center"/>
        <w:rPr>
          <w:rFonts w:ascii="Calibri" w:eastAsia="Times New Roman" w:hAnsi="Calibri" w:cs="Calibri"/>
          <w:b/>
          <w:i/>
          <w:iCs/>
          <w:color w:val="5F5D5E"/>
          <w:sz w:val="24"/>
          <w:szCs w:val="24"/>
          <w:lang w:eastAsia="fr-FR"/>
        </w:rPr>
      </w:pPr>
    </w:p>
    <w:p w14:paraId="3326BE4B" w14:textId="16173CBE" w:rsidR="008E4CD5" w:rsidRPr="00D12974" w:rsidRDefault="008E4CD5" w:rsidP="008E4CD5">
      <w:pPr>
        <w:spacing w:after="0" w:line="240" w:lineRule="auto"/>
        <w:jc w:val="center"/>
        <w:rPr>
          <w:rFonts w:ascii="Calibri" w:eastAsia="Times New Roman" w:hAnsi="Calibri" w:cs="Calibri"/>
          <w:b/>
          <w:i/>
          <w:iCs/>
          <w:color w:val="5F5D5E"/>
          <w:sz w:val="24"/>
          <w:szCs w:val="24"/>
          <w:lang w:eastAsia="fr-FR"/>
        </w:rPr>
      </w:pPr>
      <w:r>
        <w:rPr>
          <w:rFonts w:ascii="Calibri" w:eastAsia="Times New Roman" w:hAnsi="Calibri" w:cs="Calibri"/>
          <w:b/>
          <w:i/>
          <w:color w:val="5F5D5E"/>
          <w:sz w:val="24"/>
        </w:rPr>
        <w:t>«Nuestro enfoque, que se centra en la investigación técnica</w:t>
      </w:r>
    </w:p>
    <w:p w14:paraId="705F1EE1" w14:textId="77777777" w:rsidR="008E4CD5" w:rsidRPr="00D12974" w:rsidRDefault="008E4CD5" w:rsidP="008E4CD5">
      <w:pPr>
        <w:spacing w:after="0" w:line="240" w:lineRule="auto"/>
        <w:jc w:val="center"/>
        <w:rPr>
          <w:rFonts w:ascii="Calibri" w:eastAsia="Times New Roman" w:hAnsi="Calibri" w:cs="Calibri"/>
          <w:b/>
          <w:i/>
          <w:iCs/>
          <w:color w:val="5F5D5E"/>
          <w:sz w:val="24"/>
          <w:szCs w:val="24"/>
          <w:lang w:eastAsia="fr-FR"/>
        </w:rPr>
      </w:pPr>
      <w:r>
        <w:rPr>
          <w:rFonts w:ascii="Calibri" w:eastAsia="Times New Roman" w:hAnsi="Calibri" w:cs="Calibri"/>
          <w:b/>
          <w:i/>
          <w:color w:val="5F5D5E"/>
          <w:sz w:val="24"/>
        </w:rPr>
        <w:t>combinada con una elegante estética relojera,</w:t>
      </w:r>
    </w:p>
    <w:p w14:paraId="0C30A390" w14:textId="77777777" w:rsidR="008E4CD5" w:rsidRPr="00D12974" w:rsidRDefault="008E4CD5" w:rsidP="008E4CD5">
      <w:pPr>
        <w:spacing w:after="0" w:line="240" w:lineRule="auto"/>
        <w:jc w:val="center"/>
        <w:rPr>
          <w:rFonts w:ascii="Calibri" w:eastAsia="Times New Roman" w:hAnsi="Calibri" w:cs="Calibri"/>
          <w:b/>
          <w:i/>
          <w:iCs/>
          <w:color w:val="5F5D5E"/>
          <w:sz w:val="24"/>
          <w:szCs w:val="24"/>
          <w:lang w:eastAsia="fr-FR"/>
        </w:rPr>
      </w:pPr>
      <w:r>
        <w:rPr>
          <w:rFonts w:ascii="Calibri" w:eastAsia="Times New Roman" w:hAnsi="Calibri" w:cs="Calibri"/>
          <w:b/>
          <w:i/>
          <w:color w:val="5F5D5E"/>
          <w:sz w:val="24"/>
        </w:rPr>
        <w:t>pretende desafiar constantemente los estándares consolidados en el sector».</w:t>
      </w:r>
    </w:p>
    <w:p w14:paraId="40FF8EAC" w14:textId="77777777" w:rsidR="008E4CD5" w:rsidRPr="00D12974" w:rsidRDefault="008E4CD5" w:rsidP="008E4CD5">
      <w:pPr>
        <w:spacing w:after="0" w:line="240" w:lineRule="auto"/>
        <w:rPr>
          <w:rFonts w:ascii="Calibri" w:eastAsia="Times New Roman" w:hAnsi="Calibri" w:cs="Calibri"/>
          <w:bCs/>
          <w:i/>
          <w:iCs/>
          <w:color w:val="5F5D5E"/>
          <w:sz w:val="24"/>
          <w:szCs w:val="24"/>
          <w:lang w:eastAsia="fr-FR"/>
        </w:rPr>
      </w:pPr>
    </w:p>
    <w:p w14:paraId="271141A4"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eastAsia="fr-FR"/>
        </w:rPr>
      </w:pPr>
      <w:r>
        <w:rPr>
          <w:rFonts w:ascii="Calibri" w:eastAsia="Times New Roman" w:hAnsi="Calibri" w:cs="Calibri"/>
          <w:i/>
          <w:color w:val="5F5D5E"/>
          <w:sz w:val="24"/>
        </w:rPr>
        <w:t>Con motivo del 12.º aniversario de HYT en 2024, la marca, guiada por esta visión pionera,</w:t>
      </w:r>
    </w:p>
    <w:p w14:paraId="5C0FEC4B"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eastAsia="fr-FR"/>
        </w:rPr>
      </w:pPr>
      <w:r>
        <w:rPr>
          <w:rFonts w:ascii="Calibri" w:eastAsia="Times New Roman" w:hAnsi="Calibri" w:cs="Calibri"/>
          <w:i/>
          <w:color w:val="5F5D5E"/>
          <w:sz w:val="24"/>
        </w:rPr>
        <w:t>se ha propuesto celebrar esta efeméride con una nueva colección que rompe con osadía</w:t>
      </w:r>
    </w:p>
    <w:p w14:paraId="69E8F088"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eastAsia="fr-FR"/>
        </w:rPr>
      </w:pPr>
      <w:r>
        <w:rPr>
          <w:rFonts w:ascii="Calibri" w:eastAsia="Times New Roman" w:hAnsi="Calibri" w:cs="Calibri"/>
          <w:i/>
          <w:color w:val="5F5D5E"/>
          <w:sz w:val="24"/>
        </w:rPr>
        <w:t>con los códigos establecidos.</w:t>
      </w:r>
    </w:p>
    <w:p w14:paraId="286071D7"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eastAsia="fr-FR"/>
        </w:rPr>
      </w:pPr>
    </w:p>
    <w:p w14:paraId="16FC162E" w14:textId="77777777" w:rsidR="008E4CD5" w:rsidRPr="00D12974" w:rsidRDefault="008E4CD5" w:rsidP="008E4CD5">
      <w:pPr>
        <w:spacing w:after="0" w:line="240" w:lineRule="auto"/>
        <w:jc w:val="center"/>
        <w:rPr>
          <w:rFonts w:ascii="Calibri" w:eastAsia="Times New Roman" w:hAnsi="Calibri" w:cs="Calibri"/>
          <w:b/>
          <w:color w:val="5F5D5E"/>
          <w:sz w:val="48"/>
          <w:szCs w:val="48"/>
          <w:lang w:eastAsia="fr-FR"/>
        </w:rPr>
      </w:pPr>
      <w:r>
        <w:rPr>
          <w:rFonts w:ascii="Calibri" w:eastAsia="Times New Roman" w:hAnsi="Calibri" w:cs="Calibri"/>
          <w:b/>
          <w:color w:val="5F5D5E"/>
          <w:sz w:val="40"/>
        </w:rPr>
        <w:t>T1 SERIES: HYT descubre un universo completamente nuevo</w:t>
      </w:r>
    </w:p>
    <w:p w14:paraId="5FEBAAB7" w14:textId="77777777" w:rsidR="008E4CD5" w:rsidRPr="00D12974" w:rsidRDefault="008E4CD5" w:rsidP="008E4CD5">
      <w:pPr>
        <w:spacing w:after="0" w:line="240" w:lineRule="auto"/>
        <w:jc w:val="center"/>
        <w:rPr>
          <w:rFonts w:ascii="Calibri" w:eastAsia="Times New Roman" w:hAnsi="Calibri" w:cs="Calibri"/>
          <w:b/>
          <w:color w:val="5F5D5E"/>
          <w:sz w:val="24"/>
          <w:szCs w:val="24"/>
          <w:lang w:eastAsia="fr-FR"/>
        </w:rPr>
      </w:pPr>
    </w:p>
    <w:p w14:paraId="6F011DAC" w14:textId="17464F28" w:rsidR="008E4CD5" w:rsidRPr="00D12974" w:rsidRDefault="008E4CD5" w:rsidP="008E4CD5">
      <w:pPr>
        <w:spacing w:after="0" w:line="240" w:lineRule="auto"/>
        <w:jc w:val="center"/>
        <w:rPr>
          <w:rFonts w:ascii="Calibri" w:eastAsia="Times New Roman" w:hAnsi="Calibri" w:cs="Calibri"/>
          <w:bCs/>
          <w:i/>
          <w:iCs/>
          <w:color w:val="5F5D5E"/>
          <w:sz w:val="24"/>
          <w:szCs w:val="24"/>
          <w:lang w:eastAsia="fr-FR"/>
        </w:rPr>
      </w:pPr>
      <w:r>
        <w:rPr>
          <w:rFonts w:ascii="Calibri" w:eastAsia="Times New Roman" w:hAnsi="Calibri" w:cs="Calibri"/>
          <w:i/>
          <w:color w:val="5F5D5E"/>
          <w:sz w:val="24"/>
        </w:rPr>
        <w:t>Un diámetro</w:t>
      </w:r>
      <w:r>
        <w:rPr>
          <w:rFonts w:ascii="Calibri" w:eastAsia="Times New Roman" w:hAnsi="Calibri" w:cs="Calibri"/>
          <w:b/>
          <w:i/>
          <w:color w:val="5F5D5E"/>
          <w:sz w:val="24"/>
        </w:rPr>
        <w:t xml:space="preserve"> más reducido</w:t>
      </w:r>
      <w:r>
        <w:rPr>
          <w:rFonts w:ascii="Calibri" w:eastAsia="Times New Roman" w:hAnsi="Calibri" w:cs="Calibri"/>
          <w:i/>
          <w:color w:val="5F5D5E"/>
          <w:sz w:val="24"/>
        </w:rPr>
        <w:t xml:space="preserve"> y </w:t>
      </w:r>
      <w:r>
        <w:rPr>
          <w:rFonts w:ascii="Calibri" w:eastAsia="Times New Roman" w:hAnsi="Calibri" w:cs="Calibri"/>
          <w:b/>
          <w:i/>
          <w:color w:val="5F5D5E"/>
          <w:sz w:val="24"/>
        </w:rPr>
        <w:t>refinado</w:t>
      </w:r>
      <w:r>
        <w:rPr>
          <w:rFonts w:ascii="Calibri" w:eastAsia="Times New Roman" w:hAnsi="Calibri" w:cs="Calibri"/>
          <w:i/>
          <w:color w:val="5F5D5E"/>
          <w:sz w:val="24"/>
        </w:rPr>
        <w:t xml:space="preserve">. </w:t>
      </w:r>
      <w:r w:rsidR="00496D4A">
        <w:rPr>
          <w:rFonts w:ascii="Calibri" w:eastAsia="Times New Roman" w:hAnsi="Calibri" w:cs="Calibri"/>
          <w:i/>
          <w:color w:val="5F5D5E"/>
          <w:sz w:val="24"/>
        </w:rPr>
        <w:br/>
      </w:r>
      <w:r>
        <w:rPr>
          <w:rFonts w:ascii="Calibri" w:eastAsia="Times New Roman" w:hAnsi="Calibri" w:cs="Calibri"/>
          <w:i/>
          <w:color w:val="5F5D5E"/>
          <w:sz w:val="24"/>
        </w:rPr>
        <w:t xml:space="preserve">Un nuevo diseño </w:t>
      </w:r>
      <w:r>
        <w:rPr>
          <w:rFonts w:ascii="Calibri" w:eastAsia="Times New Roman" w:hAnsi="Calibri" w:cs="Calibri"/>
          <w:b/>
          <w:i/>
          <w:color w:val="5F5D5E"/>
          <w:sz w:val="24"/>
        </w:rPr>
        <w:t>ergonómico</w:t>
      </w:r>
      <w:r>
        <w:rPr>
          <w:rFonts w:ascii="Calibri" w:eastAsia="Times New Roman" w:hAnsi="Calibri" w:cs="Calibri"/>
          <w:i/>
          <w:color w:val="5F5D5E"/>
          <w:sz w:val="24"/>
        </w:rPr>
        <w:t xml:space="preserve"> que asegura una </w:t>
      </w:r>
      <w:r>
        <w:rPr>
          <w:rFonts w:ascii="Calibri" w:eastAsia="Times New Roman" w:hAnsi="Calibri" w:cs="Calibri"/>
          <w:b/>
          <w:i/>
          <w:color w:val="5F5D5E"/>
          <w:sz w:val="24"/>
        </w:rPr>
        <w:t>comodidad</w:t>
      </w:r>
      <w:r>
        <w:rPr>
          <w:rFonts w:ascii="Calibri" w:eastAsia="Times New Roman" w:hAnsi="Calibri" w:cs="Calibri"/>
          <w:i/>
          <w:color w:val="5F5D5E"/>
          <w:sz w:val="24"/>
        </w:rPr>
        <w:t xml:space="preserve"> óptima.</w:t>
      </w:r>
    </w:p>
    <w:p w14:paraId="18DC3E9B"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eastAsia="fr-FR"/>
        </w:rPr>
      </w:pPr>
      <w:r>
        <w:rPr>
          <w:rFonts w:ascii="Calibri" w:eastAsia="Times New Roman" w:hAnsi="Calibri" w:cs="Calibri"/>
          <w:i/>
          <w:color w:val="5F5D5E"/>
          <w:sz w:val="24"/>
        </w:rPr>
        <w:t xml:space="preserve">Un espectro cromático </w:t>
      </w:r>
      <w:r>
        <w:rPr>
          <w:rFonts w:ascii="Calibri" w:eastAsia="Times New Roman" w:hAnsi="Calibri" w:cs="Calibri"/>
          <w:b/>
          <w:i/>
          <w:color w:val="5F5D5E"/>
          <w:sz w:val="24"/>
        </w:rPr>
        <w:t>neoclásico</w:t>
      </w:r>
      <w:r>
        <w:rPr>
          <w:rFonts w:ascii="Calibri" w:eastAsia="Times New Roman" w:hAnsi="Calibri" w:cs="Calibri"/>
          <w:i/>
          <w:color w:val="5F5D5E"/>
          <w:sz w:val="24"/>
        </w:rPr>
        <w:t xml:space="preserve"> que plasma el </w:t>
      </w:r>
      <w:r>
        <w:rPr>
          <w:rFonts w:ascii="Calibri" w:eastAsia="Times New Roman" w:hAnsi="Calibri" w:cs="Calibri"/>
          <w:b/>
          <w:i/>
          <w:color w:val="5F5D5E"/>
          <w:sz w:val="24"/>
        </w:rPr>
        <w:t>espíritu de nuestro tiempo</w:t>
      </w:r>
      <w:r>
        <w:rPr>
          <w:rFonts w:ascii="Calibri" w:eastAsia="Times New Roman" w:hAnsi="Calibri" w:cs="Calibri"/>
          <w:i/>
          <w:color w:val="5F5D5E"/>
          <w:sz w:val="24"/>
        </w:rPr>
        <w:t>.</w:t>
      </w:r>
    </w:p>
    <w:p w14:paraId="545A822B"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eastAsia="fr-FR"/>
        </w:rPr>
      </w:pPr>
      <w:r>
        <w:rPr>
          <w:rFonts w:ascii="Calibri" w:eastAsia="Times New Roman" w:hAnsi="Calibri" w:cs="Calibri"/>
          <w:i/>
          <w:color w:val="5F5D5E"/>
          <w:sz w:val="24"/>
        </w:rPr>
        <w:t>El nuevo T1 SERIES combina la innovadora tecnología hidromecánica de HYT</w:t>
      </w:r>
    </w:p>
    <w:p w14:paraId="2F409EDD"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eastAsia="fr-FR"/>
        </w:rPr>
      </w:pPr>
      <w:r>
        <w:rPr>
          <w:rFonts w:ascii="Calibri" w:eastAsia="Times New Roman" w:hAnsi="Calibri" w:cs="Calibri"/>
          <w:i/>
          <w:color w:val="5F5D5E"/>
          <w:sz w:val="24"/>
        </w:rPr>
        <w:t>con la próxima gama de atractivas complicaciones relojeras.</w:t>
      </w:r>
    </w:p>
    <w:p w14:paraId="5D1B45B2" w14:textId="77777777" w:rsidR="008E4CD5" w:rsidRPr="00D12974" w:rsidRDefault="008E4CD5" w:rsidP="008E4CD5">
      <w:pPr>
        <w:spacing w:after="0" w:line="240" w:lineRule="auto"/>
        <w:rPr>
          <w:rFonts w:ascii="Calibri" w:eastAsia="Times New Roman" w:hAnsi="Calibri" w:cs="Calibri"/>
          <w:bCs/>
          <w:i/>
          <w:iCs/>
          <w:color w:val="5F5D5E"/>
          <w:sz w:val="24"/>
          <w:szCs w:val="24"/>
          <w:lang w:eastAsia="fr-FR"/>
        </w:rPr>
      </w:pPr>
    </w:p>
    <w:p w14:paraId="7A4DAD74" w14:textId="5A6B45A0" w:rsidR="008E4CD5" w:rsidRPr="00D12974" w:rsidRDefault="008E4CD5" w:rsidP="008E4CD5">
      <w:pPr>
        <w:spacing w:after="0" w:line="240" w:lineRule="auto"/>
        <w:jc w:val="center"/>
        <w:rPr>
          <w:rFonts w:ascii="Calibri" w:eastAsia="Times New Roman" w:hAnsi="Calibri" w:cs="Calibri"/>
          <w:bCs/>
          <w:i/>
          <w:iCs/>
          <w:color w:val="5F5D5E"/>
          <w:sz w:val="24"/>
          <w:szCs w:val="24"/>
          <w:lang w:eastAsia="fr-FR"/>
        </w:rPr>
      </w:pPr>
      <w:r>
        <w:rPr>
          <w:rFonts w:ascii="Calibri" w:eastAsia="Times New Roman" w:hAnsi="Calibri" w:cs="Calibri"/>
          <w:i/>
          <w:color w:val="5F5D5E"/>
          <w:sz w:val="24"/>
        </w:rPr>
        <w:t xml:space="preserve">La nueva colección abandera una </w:t>
      </w:r>
      <w:r>
        <w:rPr>
          <w:rFonts w:ascii="Calibri" w:eastAsia="Times New Roman" w:hAnsi="Calibri" w:cs="Calibri"/>
          <w:b/>
          <w:i/>
          <w:color w:val="5F5D5E"/>
          <w:sz w:val="24"/>
        </w:rPr>
        <w:t>notable evolución</w:t>
      </w:r>
      <w:r>
        <w:rPr>
          <w:rFonts w:ascii="Calibri" w:eastAsia="Times New Roman" w:hAnsi="Calibri" w:cs="Calibri"/>
          <w:i/>
          <w:color w:val="5F5D5E"/>
          <w:sz w:val="24"/>
        </w:rPr>
        <w:t xml:space="preserve"> para satisfacer las expectativas </w:t>
      </w:r>
      <w:r w:rsidR="00496D4A">
        <w:rPr>
          <w:rFonts w:ascii="Calibri" w:eastAsia="Times New Roman" w:hAnsi="Calibri" w:cs="Calibri"/>
          <w:i/>
          <w:color w:val="5F5D5E"/>
          <w:sz w:val="24"/>
        </w:rPr>
        <w:br/>
      </w:r>
      <w:r>
        <w:rPr>
          <w:rFonts w:ascii="Calibri" w:eastAsia="Times New Roman" w:hAnsi="Calibri" w:cs="Calibri"/>
          <w:i/>
          <w:color w:val="5F5D5E"/>
          <w:sz w:val="24"/>
        </w:rPr>
        <w:t xml:space="preserve">de una comunidad de la marca que lleva tiempo esperando con ansia </w:t>
      </w:r>
      <w:r w:rsidR="00496D4A">
        <w:rPr>
          <w:rFonts w:ascii="Calibri" w:eastAsia="Times New Roman" w:hAnsi="Calibri" w:cs="Calibri"/>
          <w:i/>
          <w:color w:val="5F5D5E"/>
          <w:sz w:val="24"/>
        </w:rPr>
        <w:br/>
      </w:r>
      <w:r>
        <w:rPr>
          <w:rFonts w:ascii="Calibri" w:eastAsia="Times New Roman" w:hAnsi="Calibri" w:cs="Calibri"/>
          <w:i/>
          <w:color w:val="5F5D5E"/>
          <w:sz w:val="24"/>
        </w:rPr>
        <w:t>los nuevos avances en relojería hidromecánica de la manufactura de Neuchâtel.</w:t>
      </w:r>
    </w:p>
    <w:p w14:paraId="11043BA5"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eastAsia="fr-FR"/>
        </w:rPr>
      </w:pPr>
    </w:p>
    <w:p w14:paraId="6A70F032" w14:textId="586960B5" w:rsidR="008E4CD5" w:rsidRPr="00D12974" w:rsidRDefault="008E4CD5" w:rsidP="008E4CD5">
      <w:pPr>
        <w:spacing w:after="0" w:line="240" w:lineRule="auto"/>
        <w:jc w:val="center"/>
        <w:rPr>
          <w:rFonts w:ascii="Calibri" w:eastAsia="Times New Roman" w:hAnsi="Calibri" w:cs="Calibri"/>
          <w:bCs/>
          <w:i/>
          <w:iCs/>
          <w:color w:val="5F5D5E"/>
          <w:sz w:val="24"/>
          <w:szCs w:val="24"/>
          <w:lang w:eastAsia="fr-FR"/>
        </w:rPr>
      </w:pPr>
      <w:r>
        <w:rPr>
          <w:rFonts w:ascii="Calibri" w:eastAsia="Times New Roman" w:hAnsi="Calibri" w:cs="Calibri"/>
          <w:b/>
          <w:i/>
          <w:color w:val="5F5D5E"/>
          <w:sz w:val="24"/>
        </w:rPr>
        <w:t>Los cuatro primeros modelos</w:t>
      </w:r>
      <w:r>
        <w:rPr>
          <w:rFonts w:ascii="Calibri" w:eastAsia="Times New Roman" w:hAnsi="Calibri" w:cs="Calibri"/>
          <w:i/>
          <w:color w:val="5F5D5E"/>
          <w:sz w:val="24"/>
        </w:rPr>
        <w:t xml:space="preserve">, que se presentarán en </w:t>
      </w:r>
      <w:r w:rsidR="00DA7773">
        <w:rPr>
          <w:rFonts w:ascii="Calibri" w:eastAsia="Times New Roman" w:hAnsi="Calibri" w:cs="Calibri"/>
          <w:i/>
          <w:color w:val="5F5D5E"/>
          <w:sz w:val="24"/>
        </w:rPr>
        <w:t>A</w:t>
      </w:r>
      <w:r>
        <w:rPr>
          <w:rFonts w:ascii="Calibri" w:eastAsia="Times New Roman" w:hAnsi="Calibri" w:cs="Calibri"/>
          <w:i/>
          <w:color w:val="5F5D5E"/>
          <w:sz w:val="24"/>
        </w:rPr>
        <w:t>bril de 2024 en Ginebra,</w:t>
      </w:r>
    </w:p>
    <w:p w14:paraId="46EC549F" w14:textId="1596C4EF" w:rsidR="006B78E8" w:rsidRPr="00D12974" w:rsidRDefault="008E4CD5" w:rsidP="00496D4A">
      <w:pPr>
        <w:spacing w:after="0" w:line="240" w:lineRule="auto"/>
        <w:jc w:val="center"/>
        <w:rPr>
          <w:rFonts w:ascii="Calibri" w:eastAsia="Times New Roman" w:hAnsi="Calibri" w:cs="Calibri"/>
          <w:bCs/>
          <w:i/>
          <w:iCs/>
          <w:color w:val="5F5D5E"/>
          <w:sz w:val="24"/>
          <w:szCs w:val="24"/>
          <w:lang w:eastAsia="fr-FR"/>
        </w:rPr>
      </w:pPr>
      <w:r>
        <w:rPr>
          <w:rFonts w:ascii="Calibri" w:eastAsia="Times New Roman" w:hAnsi="Calibri" w:cs="Calibri"/>
          <w:i/>
          <w:color w:val="5F5D5E"/>
          <w:sz w:val="24"/>
        </w:rPr>
        <w:t xml:space="preserve">prometen llevar a los apasionados de la innovación a nuevos horizontes, </w:t>
      </w:r>
      <w:r w:rsidR="00DA7773">
        <w:rPr>
          <w:rFonts w:ascii="Calibri" w:eastAsia="Times New Roman" w:hAnsi="Calibri" w:cs="Calibri"/>
          <w:i/>
          <w:color w:val="5F5D5E"/>
          <w:sz w:val="24"/>
        </w:rPr>
        <w:t>a la vez</w:t>
      </w:r>
      <w:r>
        <w:rPr>
          <w:rFonts w:ascii="Calibri" w:eastAsia="Times New Roman" w:hAnsi="Calibri" w:cs="Calibri"/>
          <w:i/>
          <w:color w:val="5F5D5E"/>
          <w:sz w:val="24"/>
        </w:rPr>
        <w:t xml:space="preserve"> que rinden homenaje</w:t>
      </w:r>
      <w:r w:rsidR="00496D4A">
        <w:rPr>
          <w:rFonts w:ascii="Calibri" w:eastAsia="Times New Roman" w:hAnsi="Calibri" w:cs="Calibri"/>
          <w:bCs/>
          <w:i/>
          <w:iCs/>
          <w:color w:val="5F5D5E"/>
          <w:sz w:val="24"/>
          <w:szCs w:val="24"/>
          <w:lang w:eastAsia="fr-FR"/>
        </w:rPr>
        <w:t xml:space="preserve"> </w:t>
      </w:r>
      <w:r>
        <w:rPr>
          <w:rFonts w:ascii="Calibri" w:eastAsia="Times New Roman" w:hAnsi="Calibri" w:cs="Calibri"/>
          <w:i/>
          <w:color w:val="5F5D5E"/>
          <w:sz w:val="24"/>
        </w:rPr>
        <w:t>a nuestro legado de una década de relojería creativa sin precedentes.</w:t>
      </w:r>
    </w:p>
    <w:p w14:paraId="7E9ECF04" w14:textId="2327BF8D" w:rsidR="008E4CD5" w:rsidRPr="00D12974" w:rsidRDefault="008E4CD5" w:rsidP="006B78E8">
      <w:pPr>
        <w:spacing w:after="0" w:line="240" w:lineRule="auto"/>
        <w:rPr>
          <w:rFonts w:ascii="Calibri" w:eastAsia="Times New Roman" w:hAnsi="Calibri" w:cs="Calibri"/>
          <w:color w:val="5F5D5E"/>
          <w:sz w:val="24"/>
          <w:szCs w:val="24"/>
          <w:lang w:eastAsia="fr-FR"/>
        </w:rPr>
      </w:pPr>
      <w:r>
        <w:rPr>
          <w:rFonts w:ascii="Calibri" w:eastAsia="Times New Roman" w:hAnsi="Calibri" w:cs="Calibri"/>
          <w:color w:val="5F5D5E"/>
          <w:sz w:val="24"/>
        </w:rPr>
        <w:br w:type="page"/>
      </w:r>
    </w:p>
    <w:p w14:paraId="2D78D739" w14:textId="77777777" w:rsidR="008E4CD5" w:rsidRPr="00D12974" w:rsidRDefault="008E4CD5" w:rsidP="008E4CD5">
      <w:pPr>
        <w:spacing w:after="0" w:line="240" w:lineRule="auto"/>
        <w:jc w:val="center"/>
        <w:rPr>
          <w:rFonts w:ascii="Calibri" w:eastAsia="Times New Roman" w:hAnsi="Calibri" w:cs="Calibri"/>
          <w:b/>
          <w:bCs/>
          <w:color w:val="5F5D5E"/>
          <w:sz w:val="32"/>
          <w:szCs w:val="32"/>
          <w:lang w:eastAsia="fr-FR"/>
        </w:rPr>
      </w:pPr>
      <w:r>
        <w:rPr>
          <w:rFonts w:ascii="Calibri" w:eastAsia="Times New Roman" w:hAnsi="Calibri" w:cs="Calibri"/>
          <w:b/>
          <w:color w:val="5F5D5E"/>
          <w:sz w:val="32"/>
        </w:rPr>
        <w:lastRenderedPageBreak/>
        <w:t>Un desafío integral.</w:t>
      </w:r>
    </w:p>
    <w:p w14:paraId="0FE56879" w14:textId="77777777" w:rsidR="008E4CD5" w:rsidRPr="00D12974" w:rsidRDefault="008E4CD5" w:rsidP="008E4CD5">
      <w:pPr>
        <w:spacing w:after="0" w:line="240" w:lineRule="auto"/>
        <w:jc w:val="both"/>
        <w:rPr>
          <w:rFonts w:ascii="Calibri" w:eastAsia="Times New Roman" w:hAnsi="Calibri" w:cs="Calibri"/>
          <w:color w:val="5F5D5E"/>
          <w:sz w:val="24"/>
          <w:szCs w:val="24"/>
          <w:lang w:eastAsia="fr-FR"/>
        </w:rPr>
      </w:pPr>
    </w:p>
    <w:p w14:paraId="6EE5975C" w14:textId="7520AAD6" w:rsidR="008E4CD5" w:rsidRPr="00D12974" w:rsidRDefault="008E4CD5" w:rsidP="008E4CD5">
      <w:pPr>
        <w:spacing w:after="0" w:line="240" w:lineRule="auto"/>
        <w:jc w:val="both"/>
        <w:rPr>
          <w:rFonts w:ascii="Calibri" w:eastAsia="Times New Roman" w:hAnsi="Calibri" w:cs="Calibri"/>
          <w:color w:val="5F5D5E"/>
          <w:sz w:val="24"/>
          <w:szCs w:val="24"/>
          <w:lang w:eastAsia="fr-FR"/>
        </w:rPr>
      </w:pPr>
      <w:r>
        <w:rPr>
          <w:rFonts w:ascii="Calibri" w:eastAsia="Times New Roman" w:hAnsi="Calibri" w:cs="Calibri"/>
          <w:i/>
          <w:color w:val="5F5D5E"/>
          <w:sz w:val="24"/>
        </w:rPr>
        <w:t xml:space="preserve">«La innovación nace cuando se tiene </w:t>
      </w:r>
      <w:r w:rsidR="00496D4A">
        <w:rPr>
          <w:rFonts w:ascii="Calibri" w:eastAsia="Times New Roman" w:hAnsi="Calibri" w:cs="Calibri"/>
          <w:i/>
          <w:color w:val="5F5D5E"/>
          <w:sz w:val="24"/>
        </w:rPr>
        <w:t>una pasión inagotable</w:t>
      </w:r>
      <w:r>
        <w:rPr>
          <w:rFonts w:ascii="Calibri" w:eastAsia="Times New Roman" w:hAnsi="Calibri" w:cs="Calibri"/>
          <w:i/>
          <w:color w:val="5F5D5E"/>
          <w:sz w:val="24"/>
        </w:rPr>
        <w:t xml:space="preserve"> por algo».</w:t>
      </w:r>
      <w:r>
        <w:rPr>
          <w:rFonts w:ascii="Calibri" w:eastAsia="Times New Roman" w:hAnsi="Calibri" w:cs="Calibri"/>
          <w:color w:val="5F5D5E"/>
          <w:sz w:val="24"/>
        </w:rPr>
        <w:t xml:space="preserve"> Esta afirmación expresa a la perfección el ímpetu creativo que impulsa a HYT desde su fundación en 2012.</w:t>
      </w:r>
    </w:p>
    <w:p w14:paraId="78ECA778" w14:textId="77777777" w:rsidR="008E4CD5" w:rsidRPr="00D12974" w:rsidRDefault="008E4CD5" w:rsidP="008E4CD5">
      <w:pPr>
        <w:spacing w:after="0" w:line="240" w:lineRule="auto"/>
        <w:jc w:val="both"/>
        <w:rPr>
          <w:rFonts w:ascii="Calibri" w:eastAsia="Times New Roman" w:hAnsi="Calibri" w:cs="Calibri"/>
          <w:bCs/>
          <w:color w:val="5F5D5E"/>
          <w:sz w:val="24"/>
          <w:szCs w:val="24"/>
          <w:lang w:eastAsia="fr-FR"/>
        </w:rPr>
      </w:pPr>
    </w:p>
    <w:p w14:paraId="29E19AF6" w14:textId="77777777" w:rsidR="008E4CD5" w:rsidRPr="00D12974" w:rsidRDefault="008E4CD5" w:rsidP="008E4CD5">
      <w:pPr>
        <w:spacing w:after="0" w:line="240" w:lineRule="auto"/>
        <w:jc w:val="both"/>
        <w:rPr>
          <w:rFonts w:ascii="Calibri" w:eastAsia="Times New Roman" w:hAnsi="Calibri" w:cs="Calibri"/>
          <w:color w:val="5F5D5E"/>
          <w:sz w:val="24"/>
          <w:szCs w:val="24"/>
          <w:lang w:eastAsia="fr-FR"/>
        </w:rPr>
      </w:pPr>
      <w:r>
        <w:rPr>
          <w:rFonts w:ascii="Calibri" w:eastAsia="Times New Roman" w:hAnsi="Calibri" w:cs="Calibri"/>
          <w:color w:val="5F5D5E"/>
          <w:sz w:val="24"/>
        </w:rPr>
        <w:t>Durante más de una década, HYT se ha aventurado en nuevos horizontes de expresión relojera con un dominio impecable de su destreza tecnológica. Sobre la base de esta prolífica experiencia, HYT se embarca ahora en un nuevo camino, siempre fiel a esa identidad propia que ha cimentado su reputación en el exigente y preciso mundo de la alta relojería.</w:t>
      </w:r>
    </w:p>
    <w:p w14:paraId="4F02864A" w14:textId="77777777" w:rsidR="008E4CD5" w:rsidRPr="00D12974" w:rsidRDefault="008E4CD5" w:rsidP="008E4CD5">
      <w:pPr>
        <w:spacing w:after="0" w:line="240" w:lineRule="auto"/>
        <w:jc w:val="both"/>
        <w:rPr>
          <w:rFonts w:ascii="Calibri" w:eastAsia="Times New Roman" w:hAnsi="Calibri" w:cs="Calibri"/>
          <w:color w:val="5F5D5E"/>
          <w:sz w:val="24"/>
          <w:szCs w:val="24"/>
          <w:lang w:eastAsia="fr-FR"/>
        </w:rPr>
      </w:pPr>
    </w:p>
    <w:p w14:paraId="2EE6A431" w14:textId="390614A5" w:rsidR="008E4CD5" w:rsidRPr="00D12974" w:rsidRDefault="008E4CD5" w:rsidP="008E4CD5">
      <w:pPr>
        <w:spacing w:after="0" w:line="240" w:lineRule="auto"/>
        <w:jc w:val="both"/>
        <w:rPr>
          <w:rFonts w:ascii="Calibri" w:eastAsia="Times New Roman" w:hAnsi="Calibri" w:cs="Calibri"/>
          <w:color w:val="5F5D5E"/>
          <w:sz w:val="24"/>
          <w:szCs w:val="24"/>
          <w:lang w:eastAsia="fr-FR"/>
        </w:rPr>
      </w:pPr>
      <w:r>
        <w:rPr>
          <w:rFonts w:ascii="Calibri" w:eastAsia="Times New Roman" w:hAnsi="Calibri" w:cs="Calibri"/>
          <w:color w:val="5F5D5E"/>
          <w:sz w:val="24"/>
        </w:rPr>
        <w:t xml:space="preserve">Vahé Vartzbed, </w:t>
      </w:r>
      <w:r w:rsidR="00DA7773">
        <w:rPr>
          <w:rFonts w:ascii="Calibri" w:eastAsia="Times New Roman" w:hAnsi="Calibri" w:cs="Calibri"/>
          <w:color w:val="5F5D5E"/>
          <w:sz w:val="24"/>
        </w:rPr>
        <w:t>D</w:t>
      </w:r>
      <w:r>
        <w:rPr>
          <w:rFonts w:ascii="Calibri" w:eastAsia="Times New Roman" w:hAnsi="Calibri" w:cs="Calibri"/>
          <w:color w:val="5F5D5E"/>
          <w:sz w:val="24"/>
        </w:rPr>
        <w:t xml:space="preserve">irector </w:t>
      </w:r>
      <w:r w:rsidR="00DA7773">
        <w:rPr>
          <w:rFonts w:ascii="Calibri" w:eastAsia="Times New Roman" w:hAnsi="Calibri" w:cs="Calibri"/>
          <w:color w:val="5F5D5E"/>
          <w:sz w:val="24"/>
        </w:rPr>
        <w:t>G</w:t>
      </w:r>
      <w:r>
        <w:rPr>
          <w:rFonts w:ascii="Calibri" w:eastAsia="Times New Roman" w:hAnsi="Calibri" w:cs="Calibri"/>
          <w:color w:val="5F5D5E"/>
          <w:sz w:val="24"/>
        </w:rPr>
        <w:t xml:space="preserve">eneral de HYT, destaca la esencia fundamental de la marca: </w:t>
      </w:r>
      <w:r>
        <w:rPr>
          <w:rFonts w:ascii="Calibri" w:eastAsia="Times New Roman" w:hAnsi="Calibri" w:cs="Calibri"/>
          <w:i/>
          <w:color w:val="5F5D5E"/>
          <w:sz w:val="24"/>
        </w:rPr>
        <w:t>«HYT lleva en su ADN el cuestionamiento perpetuo del statu quo, el arte de desafiar las normas. Nuestro lema recoge las señas de identidad de audacia e innovación que definen a HYT en su esencia más pura. La colección Conical Tourbillon, cuya demanda no deja de aumentar por su innovación y su altísima calidad relojera, es un ejemplo perfecto del don de HYT para combinar a las mil maravillas la tradición con la vanguardia».</w:t>
      </w:r>
    </w:p>
    <w:p w14:paraId="6135C770" w14:textId="77777777" w:rsidR="008E4CD5" w:rsidRPr="00D12974" w:rsidRDefault="008E4CD5" w:rsidP="008E4CD5">
      <w:pPr>
        <w:spacing w:after="0" w:line="240" w:lineRule="auto"/>
        <w:jc w:val="both"/>
        <w:rPr>
          <w:rFonts w:ascii="Calibri" w:eastAsia="Times New Roman" w:hAnsi="Calibri" w:cs="Calibri"/>
          <w:color w:val="5F5D5E"/>
          <w:sz w:val="24"/>
          <w:szCs w:val="24"/>
          <w:lang w:eastAsia="fr-FR"/>
        </w:rPr>
      </w:pPr>
    </w:p>
    <w:p w14:paraId="6730F325" w14:textId="77777777" w:rsidR="008E4CD5" w:rsidRPr="00D12974" w:rsidRDefault="008E4CD5" w:rsidP="008E4CD5">
      <w:pPr>
        <w:spacing w:after="0" w:line="240" w:lineRule="auto"/>
        <w:jc w:val="both"/>
        <w:rPr>
          <w:rFonts w:ascii="Calibri" w:eastAsia="Times New Roman" w:hAnsi="Calibri" w:cs="Calibri"/>
          <w:color w:val="5F5D5E"/>
          <w:sz w:val="24"/>
          <w:szCs w:val="24"/>
          <w:lang w:eastAsia="fr-FR"/>
        </w:rPr>
      </w:pPr>
      <w:r>
        <w:rPr>
          <w:rFonts w:ascii="Calibri" w:eastAsia="Times New Roman" w:hAnsi="Calibri" w:cs="Calibri"/>
          <w:color w:val="5F5D5E"/>
          <w:sz w:val="24"/>
        </w:rPr>
        <w:t>Hoy, un refrescante dinamismo creativo se extiende por toda la marca. Por primera vez desde su creación, la micromanufactura de tecnología fluídica de HYT presenta una colección con dimensiones más compactas, carácter neoclásico y un mayor énfasis en la esencia relojera.</w:t>
      </w:r>
    </w:p>
    <w:p w14:paraId="5BECBC04" w14:textId="77777777" w:rsidR="008E4CD5" w:rsidRPr="00D12974" w:rsidRDefault="008E4CD5" w:rsidP="008E4CD5">
      <w:pPr>
        <w:spacing w:after="0" w:line="240" w:lineRule="auto"/>
        <w:jc w:val="both"/>
        <w:rPr>
          <w:rFonts w:ascii="Calibri" w:eastAsia="Times New Roman" w:hAnsi="Calibri" w:cs="Calibri"/>
          <w:color w:val="5F5D5E"/>
          <w:sz w:val="24"/>
          <w:szCs w:val="24"/>
          <w:lang w:eastAsia="fr-FR"/>
        </w:rPr>
      </w:pPr>
    </w:p>
    <w:p w14:paraId="23F5BCAC" w14:textId="0146CEB4" w:rsidR="008E4CD5" w:rsidRPr="00D12974" w:rsidRDefault="008E4CD5" w:rsidP="008E4CD5">
      <w:pPr>
        <w:spacing w:after="0" w:line="240" w:lineRule="auto"/>
        <w:jc w:val="both"/>
        <w:rPr>
          <w:rFonts w:ascii="Calibri" w:eastAsia="Times New Roman" w:hAnsi="Calibri" w:cs="Calibri"/>
          <w:color w:val="5F5D5E"/>
          <w:sz w:val="24"/>
          <w:szCs w:val="24"/>
          <w:lang w:eastAsia="fr-FR"/>
        </w:rPr>
      </w:pPr>
      <w:r>
        <w:rPr>
          <w:rFonts w:ascii="Calibri" w:eastAsia="Times New Roman" w:hAnsi="Calibri" w:cs="Calibri"/>
          <w:color w:val="5F5D5E"/>
          <w:sz w:val="24"/>
        </w:rPr>
        <w:t xml:space="preserve">La nueva colección, bautizada como T1 SERIES, destaca dos rasgos indisolubles del ADN de la marca: su inigualable </w:t>
      </w:r>
      <w:r>
        <w:rPr>
          <w:rFonts w:ascii="Calibri" w:eastAsia="Times New Roman" w:hAnsi="Calibri" w:cs="Calibri"/>
          <w:i/>
          <w:color w:val="5F5D5E"/>
          <w:sz w:val="24"/>
        </w:rPr>
        <w:t>savoir-faire</w:t>
      </w:r>
      <w:r>
        <w:rPr>
          <w:rFonts w:ascii="Calibri" w:eastAsia="Times New Roman" w:hAnsi="Calibri" w:cs="Calibri"/>
          <w:color w:val="5F5D5E"/>
          <w:sz w:val="24"/>
        </w:rPr>
        <w:t xml:space="preserve"> en el arte de la relojería y el dominio total de su invención, que fue galardonado con el premio a la innovación del Grand Prix d'Horlogerie de Genève (GPHG) en 2012</w:t>
      </w:r>
      <w:r w:rsidR="00496D4A">
        <w:rPr>
          <w:rFonts w:ascii="Calibri" w:eastAsia="Times New Roman" w:hAnsi="Calibri" w:cs="Calibri"/>
          <w:color w:val="5F5D5E"/>
          <w:sz w:val="24"/>
        </w:rPr>
        <w:t>.</w:t>
      </w:r>
    </w:p>
    <w:p w14:paraId="2553D672" w14:textId="77777777" w:rsidR="008E4CD5" w:rsidRPr="00D12974" w:rsidRDefault="008E4CD5" w:rsidP="008E4CD5">
      <w:pPr>
        <w:spacing w:after="0" w:line="240" w:lineRule="auto"/>
        <w:jc w:val="both"/>
        <w:rPr>
          <w:rFonts w:ascii="Calibri" w:eastAsia="Times New Roman" w:hAnsi="Calibri" w:cs="Calibri"/>
          <w:color w:val="5F5D5E"/>
          <w:sz w:val="24"/>
          <w:szCs w:val="24"/>
          <w:lang w:eastAsia="fr-FR"/>
        </w:rPr>
      </w:pPr>
    </w:p>
    <w:p w14:paraId="1C56A397" w14:textId="77777777" w:rsidR="008E4CD5" w:rsidRPr="00D12974" w:rsidRDefault="008E4CD5" w:rsidP="008E4CD5">
      <w:pPr>
        <w:spacing w:after="0" w:line="240" w:lineRule="auto"/>
        <w:jc w:val="both"/>
        <w:rPr>
          <w:rFonts w:ascii="Calibri" w:eastAsia="Times New Roman" w:hAnsi="Calibri" w:cs="Calibri"/>
          <w:color w:val="5F5D5E"/>
          <w:sz w:val="24"/>
          <w:szCs w:val="24"/>
          <w:lang w:eastAsia="fr-FR"/>
        </w:rPr>
      </w:pPr>
    </w:p>
    <w:p w14:paraId="42CE98F8" w14:textId="77777777" w:rsidR="008E4CD5" w:rsidRPr="00D12974" w:rsidRDefault="008E4CD5" w:rsidP="008E4CD5">
      <w:pPr>
        <w:spacing w:after="0" w:line="240" w:lineRule="auto"/>
        <w:jc w:val="center"/>
        <w:rPr>
          <w:rFonts w:ascii="Calibri" w:eastAsia="Times New Roman" w:hAnsi="Calibri" w:cs="Calibri"/>
          <w:b/>
          <w:bCs/>
          <w:color w:val="5F5D5E"/>
          <w:sz w:val="32"/>
          <w:szCs w:val="32"/>
          <w:lang w:eastAsia="fr-FR"/>
        </w:rPr>
      </w:pPr>
      <w:r>
        <w:rPr>
          <w:rFonts w:ascii="Calibri" w:eastAsia="Times New Roman" w:hAnsi="Calibri" w:cs="Calibri"/>
          <w:b/>
          <w:color w:val="5F5D5E"/>
          <w:sz w:val="32"/>
        </w:rPr>
        <w:t>T1 SERIES: la más pura esencia de HYT</w:t>
      </w:r>
    </w:p>
    <w:p w14:paraId="0ACF3604" w14:textId="77777777" w:rsidR="008E4CD5" w:rsidRPr="00D12974" w:rsidRDefault="008E4CD5" w:rsidP="008E4CD5">
      <w:pPr>
        <w:spacing w:after="0" w:line="240" w:lineRule="auto"/>
        <w:jc w:val="both"/>
        <w:rPr>
          <w:rFonts w:ascii="Calibri" w:eastAsia="Calibri" w:hAnsi="Calibri" w:cs="Arial"/>
          <w:color w:val="5F5D5E"/>
          <w:sz w:val="24"/>
          <w:szCs w:val="24"/>
        </w:rPr>
      </w:pPr>
    </w:p>
    <w:p w14:paraId="4A57FBB6" w14:textId="4A50C3F5" w:rsidR="008E4CD5" w:rsidRPr="00D12974" w:rsidRDefault="008E4CD5" w:rsidP="008E4CD5">
      <w:pPr>
        <w:spacing w:after="0" w:line="240" w:lineRule="auto"/>
        <w:jc w:val="both"/>
        <w:rPr>
          <w:rFonts w:ascii="Calibri" w:eastAsia="Calibri" w:hAnsi="Calibri" w:cs="Arial"/>
          <w:color w:val="5F5D5E"/>
          <w:sz w:val="24"/>
          <w:szCs w:val="24"/>
        </w:rPr>
      </w:pPr>
      <w:r>
        <w:rPr>
          <w:rFonts w:ascii="Calibri" w:eastAsia="Calibri" w:hAnsi="Calibri" w:cs="Arial"/>
          <w:color w:val="5F5D5E"/>
          <w:sz w:val="24"/>
        </w:rPr>
        <w:t xml:space="preserve">Al iniciar este nuevo capítulo, HYT explora un universo nuevo: un diámetro más compacto </w:t>
      </w:r>
      <w:r w:rsidR="00496D4A">
        <w:rPr>
          <w:rFonts w:ascii="Calibri" w:eastAsia="Calibri" w:hAnsi="Calibri" w:cs="Arial"/>
          <w:color w:val="5F5D5E"/>
          <w:sz w:val="24"/>
        </w:rPr>
        <w:br/>
      </w:r>
      <w:r>
        <w:rPr>
          <w:rFonts w:ascii="Calibri" w:eastAsia="Calibri" w:hAnsi="Calibri" w:cs="Arial"/>
          <w:color w:val="5F5D5E"/>
          <w:sz w:val="24"/>
        </w:rPr>
        <w:t xml:space="preserve">de 45 mm sin precedentes que muestra en su máximo esplendor el estilo innovador </w:t>
      </w:r>
      <w:r w:rsidR="00496D4A">
        <w:rPr>
          <w:rFonts w:ascii="Calibri" w:eastAsia="Calibri" w:hAnsi="Calibri" w:cs="Arial"/>
          <w:color w:val="5F5D5E"/>
          <w:sz w:val="24"/>
        </w:rPr>
        <w:br/>
      </w:r>
      <w:r>
        <w:rPr>
          <w:rFonts w:ascii="Calibri" w:eastAsia="Calibri" w:hAnsi="Calibri" w:cs="Arial"/>
          <w:color w:val="5F5D5E"/>
          <w:sz w:val="24"/>
        </w:rPr>
        <w:t>y característico de la manufactura relojera de Neuchâtel.</w:t>
      </w:r>
    </w:p>
    <w:p w14:paraId="2C60612A" w14:textId="77777777" w:rsidR="008E4CD5" w:rsidRPr="00D12974" w:rsidRDefault="008E4CD5" w:rsidP="008E4CD5">
      <w:pPr>
        <w:spacing w:after="0" w:line="240" w:lineRule="auto"/>
        <w:jc w:val="both"/>
        <w:rPr>
          <w:rFonts w:ascii="Calibri" w:eastAsia="Calibri" w:hAnsi="Calibri" w:cs="Arial"/>
          <w:color w:val="5F5D5E"/>
          <w:sz w:val="24"/>
          <w:szCs w:val="24"/>
        </w:rPr>
      </w:pPr>
    </w:p>
    <w:p w14:paraId="087C5F41" w14:textId="177A5C62" w:rsidR="008E4CD5" w:rsidRPr="00D12974" w:rsidRDefault="008E4CD5" w:rsidP="008E4CD5">
      <w:pPr>
        <w:spacing w:after="0" w:line="240" w:lineRule="auto"/>
        <w:jc w:val="both"/>
        <w:rPr>
          <w:rFonts w:ascii="Calibri" w:eastAsia="Calibri" w:hAnsi="Calibri" w:cs="Arial"/>
          <w:color w:val="5F5D5E"/>
          <w:sz w:val="24"/>
          <w:szCs w:val="24"/>
        </w:rPr>
      </w:pPr>
      <w:r>
        <w:rPr>
          <w:rFonts w:ascii="Calibri" w:eastAsia="Calibri" w:hAnsi="Calibri" w:cs="Arial"/>
          <w:color w:val="5F5D5E"/>
          <w:sz w:val="24"/>
        </w:rPr>
        <w:t xml:space="preserve">Este diámetro reducido es tan sorprendente como natural. T1 SERIES encarna un ideal estético que se expresa en su forma más absoluta. En esta nueva serie, primogénita de una futura familia de complicaciones, se hacen patentes el trabajo y la investigación de los últimos </w:t>
      </w:r>
      <w:r w:rsidR="00496D4A">
        <w:rPr>
          <w:rFonts w:ascii="Calibri" w:eastAsia="Calibri" w:hAnsi="Calibri" w:cs="Arial"/>
          <w:color w:val="5F5D5E"/>
          <w:sz w:val="24"/>
        </w:rPr>
        <w:br/>
      </w:r>
      <w:r>
        <w:rPr>
          <w:rFonts w:ascii="Calibri" w:eastAsia="Calibri" w:hAnsi="Calibri" w:cs="Arial"/>
          <w:color w:val="5F5D5E"/>
          <w:sz w:val="24"/>
        </w:rPr>
        <w:t xml:space="preserve">12 años. </w:t>
      </w:r>
    </w:p>
    <w:p w14:paraId="265EEFAC" w14:textId="77777777" w:rsidR="008E4CD5" w:rsidRPr="00D12974" w:rsidRDefault="008E4CD5" w:rsidP="008E4CD5">
      <w:pPr>
        <w:spacing w:after="0" w:line="240" w:lineRule="auto"/>
        <w:jc w:val="both"/>
        <w:rPr>
          <w:rFonts w:ascii="Calibri" w:eastAsia="Calibri" w:hAnsi="Calibri" w:cs="Arial"/>
          <w:color w:val="5F5D5E"/>
          <w:sz w:val="24"/>
          <w:szCs w:val="24"/>
        </w:rPr>
      </w:pPr>
    </w:p>
    <w:p w14:paraId="231D4FA9" w14:textId="2B1E13CC" w:rsidR="008E4CD5" w:rsidRPr="00D12974" w:rsidRDefault="008E4CD5" w:rsidP="008E4CD5">
      <w:pPr>
        <w:spacing w:after="0" w:line="240" w:lineRule="auto"/>
        <w:jc w:val="both"/>
        <w:rPr>
          <w:rFonts w:ascii="Calibri" w:eastAsia="Calibri" w:hAnsi="Calibri" w:cs="Arial"/>
          <w:color w:val="5F5D5E"/>
          <w:sz w:val="24"/>
          <w:szCs w:val="24"/>
        </w:rPr>
      </w:pPr>
      <w:r>
        <w:rPr>
          <w:rFonts w:ascii="Calibri" w:eastAsia="Calibri" w:hAnsi="Calibri" w:cs="Arial"/>
          <w:color w:val="5F5D5E"/>
          <w:sz w:val="24"/>
        </w:rPr>
        <w:t xml:space="preserve">En su afán por desarrollar un reloj elegante y contemporáneo, sincronizado con el espíritu de nuestro tiempo, HYT concibió el reto con dos facetas: una técnica y una estética. </w:t>
      </w:r>
      <w:r w:rsidR="00496D4A">
        <w:rPr>
          <w:rFonts w:ascii="Calibri" w:eastAsia="Calibri" w:hAnsi="Calibri" w:cs="Arial"/>
          <w:color w:val="5F5D5E"/>
          <w:sz w:val="24"/>
        </w:rPr>
        <w:br/>
      </w:r>
      <w:r>
        <w:rPr>
          <w:rFonts w:ascii="Calibri" w:eastAsia="Calibri" w:hAnsi="Calibri" w:cs="Arial"/>
          <w:color w:val="5F5D5E"/>
          <w:sz w:val="24"/>
        </w:rPr>
        <w:t xml:space="preserve">La complejidad que entrañaba la incorporación de toda la tecnología fluídica de HYT </w:t>
      </w:r>
      <w:r w:rsidR="00496D4A">
        <w:rPr>
          <w:rFonts w:ascii="Calibri" w:eastAsia="Calibri" w:hAnsi="Calibri" w:cs="Arial"/>
          <w:color w:val="5F5D5E"/>
          <w:sz w:val="24"/>
        </w:rPr>
        <w:br/>
      </w:r>
      <w:r>
        <w:rPr>
          <w:rFonts w:ascii="Calibri" w:eastAsia="Calibri" w:hAnsi="Calibri" w:cs="Arial"/>
          <w:color w:val="5F5D5E"/>
          <w:sz w:val="24"/>
        </w:rPr>
        <w:t xml:space="preserve">en una caja de diámetro más reducido fue toda una aventura que requería el máximo nivel </w:t>
      </w:r>
      <w:r w:rsidR="00496D4A">
        <w:rPr>
          <w:rFonts w:ascii="Calibri" w:eastAsia="Calibri" w:hAnsi="Calibri" w:cs="Arial"/>
          <w:color w:val="5F5D5E"/>
          <w:sz w:val="24"/>
        </w:rPr>
        <w:br/>
      </w:r>
      <w:r>
        <w:rPr>
          <w:rFonts w:ascii="Calibri" w:eastAsia="Calibri" w:hAnsi="Calibri" w:cs="Arial"/>
          <w:color w:val="5F5D5E"/>
          <w:sz w:val="24"/>
        </w:rPr>
        <w:t>de precisión, así como la capacidad de sortear las limitaciones técnicas y de diseño.</w:t>
      </w:r>
    </w:p>
    <w:p w14:paraId="3685C662" w14:textId="77777777" w:rsidR="008E4CD5" w:rsidRPr="00D12974" w:rsidRDefault="008E4CD5" w:rsidP="008E4CD5">
      <w:pPr>
        <w:spacing w:after="0" w:line="240" w:lineRule="auto"/>
        <w:rPr>
          <w:rFonts w:ascii="Calibri" w:eastAsia="Calibri" w:hAnsi="Calibri" w:cs="Arial"/>
          <w:color w:val="5F5D5E"/>
          <w:sz w:val="24"/>
          <w:szCs w:val="24"/>
        </w:rPr>
      </w:pPr>
      <w:r>
        <w:rPr>
          <w:rFonts w:ascii="Calibri" w:eastAsia="Calibri" w:hAnsi="Calibri" w:cs="Arial"/>
          <w:color w:val="5F5D5E"/>
          <w:sz w:val="24"/>
        </w:rPr>
        <w:br w:type="page"/>
      </w:r>
    </w:p>
    <w:p w14:paraId="45187C16" w14:textId="77777777" w:rsidR="008E4CD5" w:rsidRPr="00496D4A" w:rsidRDefault="008E4CD5" w:rsidP="008E4CD5">
      <w:pPr>
        <w:spacing w:after="0" w:line="240" w:lineRule="auto"/>
        <w:jc w:val="both"/>
        <w:rPr>
          <w:rFonts w:ascii="Calibri" w:eastAsia="Calibri" w:hAnsi="Calibri" w:cs="Arial"/>
          <w:color w:val="5F5D5E"/>
          <w:sz w:val="24"/>
        </w:rPr>
      </w:pPr>
      <w:r>
        <w:rPr>
          <w:rFonts w:ascii="Calibri" w:eastAsia="Calibri" w:hAnsi="Calibri" w:cs="Arial"/>
          <w:color w:val="5F5D5E"/>
          <w:sz w:val="24"/>
        </w:rPr>
        <w:lastRenderedPageBreak/>
        <w:t>Sin embargo, más allá de la precisión y el ingenio, también ha abierto la puerta a un nuevo dominio de libertad creativa para dar paso a una era de expresión aún más refinada. No se trata simplemente de reducir el tamaño de las cosas, sino más bien de superar los límites, pensar de forma diferente y encontrar y desarrollar soluciones.</w:t>
      </w:r>
    </w:p>
    <w:p w14:paraId="575D33B4" w14:textId="77777777" w:rsidR="008E4CD5" w:rsidRPr="00496D4A" w:rsidRDefault="008E4CD5" w:rsidP="00496D4A">
      <w:pPr>
        <w:spacing w:after="0" w:line="240" w:lineRule="auto"/>
        <w:jc w:val="both"/>
        <w:rPr>
          <w:rFonts w:ascii="Calibri" w:eastAsia="Calibri" w:hAnsi="Calibri" w:cs="Arial"/>
          <w:color w:val="5F5D5E"/>
          <w:sz w:val="24"/>
        </w:rPr>
      </w:pPr>
    </w:p>
    <w:p w14:paraId="2D9566D2" w14:textId="77777777" w:rsidR="008E4CD5" w:rsidRPr="00496D4A" w:rsidRDefault="008E4CD5" w:rsidP="008E4CD5">
      <w:pPr>
        <w:spacing w:after="0" w:line="240" w:lineRule="auto"/>
        <w:jc w:val="both"/>
        <w:rPr>
          <w:rFonts w:ascii="Calibri" w:eastAsia="Calibri" w:hAnsi="Calibri" w:cs="Arial"/>
          <w:color w:val="5F5D5E"/>
          <w:sz w:val="24"/>
        </w:rPr>
      </w:pPr>
      <w:r w:rsidRPr="00496D4A">
        <w:rPr>
          <w:rFonts w:ascii="Calibri" w:eastAsia="Calibri" w:hAnsi="Calibri" w:cs="Arial"/>
          <w:color w:val="5F5D5E"/>
          <w:sz w:val="24"/>
        </w:rPr>
        <w:t>Una estructura de caja octogonal con líneas suavemente curvadas realza una innovadora silueta ergonómica sin asas, moderna y diseñada para el uso diario.</w:t>
      </w:r>
    </w:p>
    <w:p w14:paraId="57964561" w14:textId="77777777" w:rsidR="008E4CD5" w:rsidRPr="00496D4A" w:rsidRDefault="008E4CD5" w:rsidP="008E4CD5">
      <w:pPr>
        <w:spacing w:after="0" w:line="240" w:lineRule="auto"/>
        <w:jc w:val="both"/>
        <w:rPr>
          <w:rFonts w:ascii="Calibri" w:eastAsia="Calibri" w:hAnsi="Calibri" w:cs="Arial"/>
          <w:color w:val="5F5D5E"/>
          <w:sz w:val="24"/>
        </w:rPr>
      </w:pPr>
    </w:p>
    <w:p w14:paraId="3AF071D5" w14:textId="77777777" w:rsidR="008E4CD5" w:rsidRPr="00496D4A" w:rsidRDefault="008E4CD5" w:rsidP="008E4CD5">
      <w:pPr>
        <w:spacing w:after="0" w:line="240" w:lineRule="auto"/>
        <w:jc w:val="both"/>
        <w:rPr>
          <w:rFonts w:ascii="Calibri" w:eastAsia="Calibri" w:hAnsi="Calibri" w:cs="Arial"/>
          <w:color w:val="5F5D5E"/>
          <w:sz w:val="24"/>
        </w:rPr>
      </w:pPr>
      <w:r w:rsidRPr="00496D4A">
        <w:rPr>
          <w:rFonts w:ascii="Calibri" w:eastAsia="Calibri" w:hAnsi="Calibri" w:cs="Arial"/>
          <w:color w:val="5F5D5E"/>
          <w:sz w:val="24"/>
        </w:rPr>
        <w:t>La correa intercambiable, muy agradable de llevar, se integra perfectamente en la arquitectura general del reloj y fluye con naturalidad desde la caja para abrazar el contorno de la muñeca y garantizar una comodidad sin parangón. Fiel a la meticulosa atención que HYT concede a cada detalle, la colección T1 SERIES encarna un estilo contemporáneo tan natural como versátil, capaz de adaptarse incluso a los estilos de vida más activos.</w:t>
      </w:r>
    </w:p>
    <w:p w14:paraId="354BB8D1" w14:textId="77777777" w:rsidR="008E4CD5" w:rsidRPr="00496D4A" w:rsidRDefault="008E4CD5" w:rsidP="008E4CD5">
      <w:pPr>
        <w:spacing w:after="0" w:line="240" w:lineRule="auto"/>
        <w:jc w:val="both"/>
        <w:rPr>
          <w:rFonts w:ascii="Calibri" w:eastAsia="Calibri" w:hAnsi="Calibri" w:cs="Arial"/>
          <w:color w:val="5F5D5E"/>
          <w:sz w:val="24"/>
        </w:rPr>
      </w:pPr>
    </w:p>
    <w:p w14:paraId="04A63C27" w14:textId="77777777" w:rsidR="008E4CD5" w:rsidRPr="00D12974" w:rsidRDefault="008E4CD5" w:rsidP="008E4CD5">
      <w:pPr>
        <w:spacing w:after="0" w:line="240" w:lineRule="auto"/>
        <w:jc w:val="both"/>
        <w:rPr>
          <w:rFonts w:ascii="Calibri" w:eastAsia="Times New Roman" w:hAnsi="Calibri" w:cs="Calibri"/>
          <w:color w:val="5F5D5E"/>
          <w:sz w:val="24"/>
          <w:szCs w:val="24"/>
        </w:rPr>
      </w:pPr>
    </w:p>
    <w:p w14:paraId="1119B9E9" w14:textId="32D7D392" w:rsidR="008E4CD5" w:rsidRPr="00D12974" w:rsidRDefault="008E4CD5" w:rsidP="008E4CD5">
      <w:pPr>
        <w:spacing w:after="0" w:line="240" w:lineRule="auto"/>
        <w:jc w:val="center"/>
        <w:rPr>
          <w:rFonts w:ascii="Calibri" w:eastAsia="Times New Roman" w:hAnsi="Calibri" w:cs="Calibri"/>
          <w:b/>
          <w:bCs/>
          <w:color w:val="5F5D5E"/>
          <w:sz w:val="32"/>
          <w:szCs w:val="32"/>
          <w:lang w:eastAsia="fr-FR"/>
        </w:rPr>
      </w:pPr>
      <w:r>
        <w:rPr>
          <w:rFonts w:ascii="Calibri" w:eastAsia="Times New Roman" w:hAnsi="Calibri" w:cs="Calibri"/>
          <w:b/>
          <w:color w:val="5F5D5E"/>
          <w:sz w:val="32"/>
        </w:rPr>
        <w:t>El innovador espíritu de HYT continúa inspirando</w:t>
      </w:r>
      <w:r w:rsidR="00496D4A">
        <w:rPr>
          <w:rFonts w:ascii="Calibri" w:eastAsia="Times New Roman" w:hAnsi="Calibri" w:cs="Calibri"/>
          <w:b/>
          <w:color w:val="5F5D5E"/>
          <w:sz w:val="32"/>
        </w:rPr>
        <w:t xml:space="preserve"> </w:t>
      </w:r>
      <w:r>
        <w:rPr>
          <w:rFonts w:ascii="Calibri" w:eastAsia="Times New Roman" w:hAnsi="Calibri" w:cs="Calibri"/>
          <w:b/>
          <w:color w:val="5F5D5E"/>
          <w:sz w:val="32"/>
        </w:rPr>
        <w:t xml:space="preserve">y contribuyendo </w:t>
      </w:r>
      <w:r w:rsidR="00496D4A">
        <w:rPr>
          <w:rFonts w:ascii="Calibri" w:eastAsia="Times New Roman" w:hAnsi="Calibri" w:cs="Calibri"/>
          <w:b/>
          <w:color w:val="5F5D5E"/>
          <w:sz w:val="32"/>
        </w:rPr>
        <w:br/>
      </w:r>
      <w:r>
        <w:rPr>
          <w:rFonts w:ascii="Calibri" w:eastAsia="Times New Roman" w:hAnsi="Calibri" w:cs="Calibri"/>
          <w:b/>
          <w:color w:val="5F5D5E"/>
          <w:sz w:val="32"/>
        </w:rPr>
        <w:t>a un panorama de la relojería en constante evolución.</w:t>
      </w:r>
    </w:p>
    <w:p w14:paraId="22FDE1F5" w14:textId="77777777" w:rsidR="008E4CD5" w:rsidRPr="00D12974" w:rsidRDefault="008E4CD5" w:rsidP="008E4CD5">
      <w:pPr>
        <w:spacing w:after="0" w:line="240" w:lineRule="auto"/>
        <w:jc w:val="both"/>
        <w:rPr>
          <w:rFonts w:ascii="Calibri" w:eastAsia="Times New Roman" w:hAnsi="Calibri" w:cs="Calibri"/>
          <w:color w:val="5F5D5E"/>
          <w:sz w:val="24"/>
          <w:szCs w:val="24"/>
          <w:lang w:eastAsia="fr-FR"/>
        </w:rPr>
      </w:pPr>
    </w:p>
    <w:p w14:paraId="00D24455" w14:textId="3952CD97" w:rsidR="008E4CD5" w:rsidRPr="00D12974" w:rsidRDefault="008E4CD5" w:rsidP="008E4CD5">
      <w:pPr>
        <w:spacing w:after="0" w:line="240" w:lineRule="auto"/>
        <w:jc w:val="both"/>
        <w:rPr>
          <w:rFonts w:ascii="Calibri" w:eastAsia="Times New Roman" w:hAnsi="Calibri" w:cs="Calibri"/>
          <w:color w:val="5F5D5E"/>
          <w:sz w:val="24"/>
          <w:szCs w:val="24"/>
          <w:lang w:eastAsia="fr-FR"/>
        </w:rPr>
      </w:pPr>
      <w:r>
        <w:rPr>
          <w:rFonts w:ascii="Calibri" w:eastAsia="Times New Roman" w:hAnsi="Calibri" w:cs="Calibri"/>
          <w:color w:val="5F5D5E"/>
          <w:sz w:val="24"/>
        </w:rPr>
        <w:t>Hermeticidad, presión y los efectos de la expansión de fluidos a temperaturas muy altas y muy bajas; esto</w:t>
      </w:r>
      <w:r w:rsidR="00DA7773">
        <w:rPr>
          <w:rFonts w:ascii="Calibri" w:eastAsia="Times New Roman" w:hAnsi="Calibri" w:cs="Calibri"/>
          <w:color w:val="5F5D5E"/>
          <w:sz w:val="24"/>
        </w:rPr>
        <w:t>s</w:t>
      </w:r>
      <w:r>
        <w:rPr>
          <w:rFonts w:ascii="Calibri" w:eastAsia="Times New Roman" w:hAnsi="Calibri" w:cs="Calibri"/>
          <w:color w:val="5F5D5E"/>
          <w:sz w:val="24"/>
        </w:rPr>
        <w:t xml:space="preserve"> son solo algunos de los muchos retos que afrontan y dominan con pericia los maestros de HYT en cada etapa de la creación de su célebre módulo fluídico, desde el diseño hasta la fabricación, sin olvidar el mantenimiento.</w:t>
      </w:r>
    </w:p>
    <w:p w14:paraId="1D941991" w14:textId="77777777" w:rsidR="008E4CD5" w:rsidRPr="00D12974" w:rsidRDefault="008E4CD5" w:rsidP="008E4CD5">
      <w:pPr>
        <w:spacing w:after="0" w:line="240" w:lineRule="auto"/>
        <w:jc w:val="both"/>
        <w:rPr>
          <w:rFonts w:ascii="Calibri" w:eastAsia="Times New Roman" w:hAnsi="Calibri" w:cs="Calibri"/>
          <w:color w:val="5F5D5E"/>
          <w:sz w:val="24"/>
          <w:szCs w:val="24"/>
          <w:lang w:eastAsia="fr-FR"/>
        </w:rPr>
      </w:pPr>
    </w:p>
    <w:p w14:paraId="55A59B5B" w14:textId="77777777" w:rsidR="008E4CD5" w:rsidRPr="00D12974" w:rsidRDefault="008E4CD5" w:rsidP="008E4CD5">
      <w:pPr>
        <w:spacing w:after="0" w:line="240" w:lineRule="auto"/>
        <w:jc w:val="both"/>
        <w:rPr>
          <w:rFonts w:ascii="Calibri" w:eastAsia="Times New Roman" w:hAnsi="Calibri" w:cs="Calibri"/>
          <w:color w:val="5F5D5E"/>
          <w:sz w:val="24"/>
          <w:szCs w:val="24"/>
          <w:lang w:eastAsia="fr-FR"/>
        </w:rPr>
      </w:pPr>
      <w:r>
        <w:rPr>
          <w:rFonts w:ascii="Calibri" w:eastAsia="Times New Roman" w:hAnsi="Calibri" w:cs="Calibri"/>
          <w:color w:val="5F5D5E"/>
          <w:sz w:val="24"/>
        </w:rPr>
        <w:t xml:space="preserve">Todo ello explica cómo, en la actualidad, la marca es capaz de presentar un movimiento mecánico fluídico en una caja con menor diámetro para satisfacer las preferencias de los entendidos. De hecho, la tendencia actual, favorable a los relojes de menor tamaño, supone una importante ruptura con el pasado; hace apenas una década, no escaseaban los diámetros de hasta 50 mm. </w:t>
      </w:r>
    </w:p>
    <w:p w14:paraId="4D45C292" w14:textId="77777777" w:rsidR="008E4CD5" w:rsidRPr="00D12974" w:rsidRDefault="008E4CD5" w:rsidP="008E4CD5">
      <w:pPr>
        <w:spacing w:after="0" w:line="240" w:lineRule="auto"/>
        <w:jc w:val="both"/>
        <w:rPr>
          <w:rFonts w:ascii="Calibri" w:eastAsia="Times New Roman" w:hAnsi="Calibri" w:cs="Calibri"/>
          <w:color w:val="5F5D5E"/>
          <w:sz w:val="24"/>
          <w:szCs w:val="24"/>
          <w:lang w:eastAsia="fr-FR"/>
        </w:rPr>
      </w:pPr>
    </w:p>
    <w:p w14:paraId="0846285E" w14:textId="77777777" w:rsidR="008E4CD5" w:rsidRPr="00D12974" w:rsidRDefault="008E4CD5" w:rsidP="008E4CD5">
      <w:pPr>
        <w:spacing w:after="0" w:line="240" w:lineRule="auto"/>
        <w:jc w:val="both"/>
        <w:rPr>
          <w:rFonts w:ascii="Calibri" w:eastAsia="Times New Roman" w:hAnsi="Calibri" w:cs="Calibri"/>
          <w:color w:val="5F5D5E"/>
          <w:sz w:val="24"/>
          <w:szCs w:val="24"/>
          <w:lang w:eastAsia="fr-FR"/>
        </w:rPr>
      </w:pPr>
      <w:r>
        <w:rPr>
          <w:rFonts w:ascii="Calibri" w:eastAsia="Times New Roman" w:hAnsi="Calibri" w:cs="Calibri"/>
          <w:i/>
          <w:color w:val="5F5D5E"/>
          <w:sz w:val="24"/>
        </w:rPr>
        <w:t>«Por aquél entonces, muchos me hablaban de la posibilidad de reducir la esfera y ofrecer acabados mucho más sofisticados. Abundaba la demanda por relojes extremadamente innovadores, por lo que nos centramos en poner nuestra innovación en el punto de mira</w:t>
      </w:r>
      <w:r>
        <w:rPr>
          <w:rFonts w:ascii="Calibri" w:eastAsia="Times New Roman" w:hAnsi="Calibri" w:cs="Calibri"/>
          <w:color w:val="5F5D5E"/>
          <w:sz w:val="24"/>
        </w:rPr>
        <w:t xml:space="preserve">», explica Vincent Perriard, presidente HYT. </w:t>
      </w:r>
      <w:r>
        <w:rPr>
          <w:rFonts w:ascii="Calibri" w:eastAsia="Times New Roman" w:hAnsi="Calibri" w:cs="Calibri"/>
          <w:i/>
          <w:color w:val="5F5D5E"/>
          <w:sz w:val="24"/>
        </w:rPr>
        <w:t>«Fruto de este enfoque fue nuestra gama de 45 mm, con el diámetro y las funciones de relojería más cotizadas en la actualidad por los entendidos, siempre potenciando el ecosistema y el savoir-faire de la marca».</w:t>
      </w:r>
    </w:p>
    <w:p w14:paraId="06876303" w14:textId="77777777" w:rsidR="008E4CD5" w:rsidRPr="00D12974" w:rsidRDefault="008E4CD5" w:rsidP="008E4CD5">
      <w:pPr>
        <w:spacing w:after="0" w:line="240" w:lineRule="auto"/>
        <w:jc w:val="both"/>
        <w:rPr>
          <w:rFonts w:ascii="Calibri" w:eastAsia="Times New Roman" w:hAnsi="Calibri" w:cs="Calibri"/>
          <w:color w:val="5F5D5E"/>
          <w:sz w:val="24"/>
          <w:szCs w:val="24"/>
          <w:lang w:eastAsia="fr-FR"/>
        </w:rPr>
      </w:pPr>
    </w:p>
    <w:p w14:paraId="12EE1ACC" w14:textId="77777777" w:rsidR="008E4CD5" w:rsidRPr="00D12974" w:rsidRDefault="008E4CD5" w:rsidP="008E4CD5">
      <w:pPr>
        <w:spacing w:after="0" w:line="240" w:lineRule="auto"/>
        <w:jc w:val="both"/>
        <w:rPr>
          <w:rFonts w:ascii="Calibri" w:eastAsia="Times New Roman" w:hAnsi="Calibri" w:cs="Calibri"/>
          <w:color w:val="5F5D5E"/>
          <w:sz w:val="24"/>
          <w:szCs w:val="24"/>
          <w:lang w:eastAsia="fr-FR"/>
        </w:rPr>
      </w:pPr>
      <w:r>
        <w:rPr>
          <w:rFonts w:ascii="Calibri" w:eastAsia="Times New Roman" w:hAnsi="Calibri" w:cs="Calibri"/>
          <w:color w:val="5F5D5E"/>
          <w:sz w:val="24"/>
        </w:rPr>
        <w:t>La red de distribución de HYT consta principalmente de distribuidores de larga tradición que creen en el futuro de la marca y, con los años, se han convertido en auténticos amigos de la misma.</w:t>
      </w:r>
    </w:p>
    <w:p w14:paraId="5386BA22" w14:textId="77777777" w:rsidR="008E4CD5" w:rsidRPr="00D12974" w:rsidRDefault="008E4CD5" w:rsidP="008E4CD5">
      <w:pPr>
        <w:spacing w:after="0" w:line="240" w:lineRule="auto"/>
        <w:jc w:val="both"/>
        <w:rPr>
          <w:rFonts w:ascii="Calibri" w:eastAsia="Times New Roman" w:hAnsi="Calibri" w:cs="Calibri"/>
          <w:color w:val="5F5D5E"/>
          <w:sz w:val="24"/>
          <w:szCs w:val="24"/>
          <w:lang w:eastAsia="fr-FR"/>
        </w:rPr>
      </w:pPr>
    </w:p>
    <w:p w14:paraId="729F82C4" w14:textId="26AD16EF" w:rsidR="008E4CD5" w:rsidRPr="00D12974" w:rsidRDefault="008E4CD5" w:rsidP="008E4CD5">
      <w:pPr>
        <w:spacing w:after="0" w:line="240" w:lineRule="auto"/>
        <w:jc w:val="both"/>
        <w:rPr>
          <w:rFonts w:ascii="Calibri" w:eastAsia="Times New Roman" w:hAnsi="Calibri" w:cs="Calibri"/>
          <w:color w:val="5F5D5E"/>
          <w:sz w:val="24"/>
          <w:szCs w:val="24"/>
          <w:lang w:eastAsia="fr-FR"/>
        </w:rPr>
      </w:pPr>
      <w:r>
        <w:rPr>
          <w:rFonts w:ascii="Calibri" w:eastAsia="Times New Roman" w:hAnsi="Calibri" w:cs="Calibri"/>
          <w:i/>
          <w:color w:val="5F5D5E"/>
          <w:sz w:val="24"/>
        </w:rPr>
        <w:t>«P</w:t>
      </w:r>
      <w:r w:rsidR="00DA7773">
        <w:rPr>
          <w:rFonts w:ascii="Calibri" w:eastAsia="Times New Roman" w:hAnsi="Calibri" w:cs="Calibri"/>
          <w:i/>
          <w:color w:val="5F5D5E"/>
          <w:sz w:val="24"/>
        </w:rPr>
        <w:t>a</w:t>
      </w:r>
      <w:r>
        <w:rPr>
          <w:rFonts w:ascii="Calibri" w:eastAsia="Times New Roman" w:hAnsi="Calibri" w:cs="Calibri"/>
          <w:i/>
          <w:color w:val="5F5D5E"/>
          <w:sz w:val="24"/>
        </w:rPr>
        <w:t>r</w:t>
      </w:r>
      <w:r w:rsidR="00DA7773">
        <w:rPr>
          <w:rFonts w:ascii="Calibri" w:eastAsia="Times New Roman" w:hAnsi="Calibri" w:cs="Calibri"/>
          <w:i/>
          <w:color w:val="5F5D5E"/>
          <w:sz w:val="24"/>
        </w:rPr>
        <w:t>a</w:t>
      </w:r>
      <w:r>
        <w:rPr>
          <w:rFonts w:ascii="Calibri" w:eastAsia="Times New Roman" w:hAnsi="Calibri" w:cs="Calibri"/>
          <w:i/>
          <w:color w:val="5F5D5E"/>
          <w:sz w:val="24"/>
        </w:rPr>
        <w:t xml:space="preserve"> una red bien construida no pasan los años. Abordamos nuestras relaciones empresariales de forma proactiva y nos dirigimos de manera distinta a los coleccionistas. Se trata de posicionarnos cerca de ellos y de ofrecerles experiencias, como, por ejemplo, una visita a las instalaciones de fabricación de nuestro módulo fluídico, porque es realmente un espectáculo inigualable. También nos acercamos a acompañarlos en su entorno. Entender nuestro invento implica comprender la historia inusitada de la marca, algo que también le </w:t>
      </w:r>
      <w:r>
        <w:rPr>
          <w:rFonts w:ascii="Calibri" w:eastAsia="Times New Roman" w:hAnsi="Calibri" w:cs="Calibri"/>
          <w:i/>
          <w:color w:val="5F5D5E"/>
          <w:sz w:val="24"/>
        </w:rPr>
        <w:lastRenderedPageBreak/>
        <w:t>viene bien a la relojería en general, ya que es como un soplo de aire fresco»</w:t>
      </w:r>
      <w:r>
        <w:rPr>
          <w:rFonts w:ascii="Calibri" w:eastAsia="Times New Roman" w:hAnsi="Calibri" w:cs="Calibri"/>
          <w:color w:val="5F5D5E"/>
          <w:sz w:val="24"/>
        </w:rPr>
        <w:t>, señala Vahe Vartzbed.</w:t>
      </w:r>
    </w:p>
    <w:p w14:paraId="1BB78DE0" w14:textId="7283D0AC" w:rsidR="008E4CD5" w:rsidRPr="00D12974" w:rsidRDefault="008E4CD5" w:rsidP="008E4CD5">
      <w:pPr>
        <w:spacing w:after="0" w:line="240" w:lineRule="auto"/>
        <w:jc w:val="center"/>
        <w:rPr>
          <w:rFonts w:ascii="Calibri" w:eastAsia="Times New Roman" w:hAnsi="Calibri" w:cs="Calibri"/>
          <w:b/>
          <w:bCs/>
          <w:color w:val="5F5D5E"/>
          <w:sz w:val="32"/>
          <w:szCs w:val="32"/>
          <w:lang w:eastAsia="fr-FR"/>
        </w:rPr>
      </w:pPr>
      <w:r>
        <w:rPr>
          <w:rFonts w:ascii="Calibri" w:eastAsia="Times New Roman" w:hAnsi="Calibri" w:cs="Calibri"/>
          <w:b/>
          <w:color w:val="5F5D5E"/>
          <w:sz w:val="32"/>
        </w:rPr>
        <w:t xml:space="preserve">2024: los </w:t>
      </w:r>
      <w:r w:rsidR="00DA7773">
        <w:rPr>
          <w:rFonts w:ascii="Calibri" w:eastAsia="Times New Roman" w:hAnsi="Calibri" w:cs="Calibri"/>
          <w:b/>
          <w:color w:val="5F5D5E"/>
          <w:sz w:val="32"/>
        </w:rPr>
        <w:t>4</w:t>
      </w:r>
      <w:r>
        <w:rPr>
          <w:rFonts w:ascii="Calibri" w:eastAsia="Times New Roman" w:hAnsi="Calibri" w:cs="Calibri"/>
          <w:b/>
          <w:color w:val="5F5D5E"/>
          <w:sz w:val="32"/>
        </w:rPr>
        <w:t xml:space="preserve"> </w:t>
      </w:r>
      <w:r w:rsidR="00DA7773">
        <w:rPr>
          <w:rFonts w:ascii="Calibri" w:eastAsia="Times New Roman" w:hAnsi="Calibri" w:cs="Calibri"/>
          <w:b/>
          <w:color w:val="5F5D5E"/>
          <w:sz w:val="32"/>
        </w:rPr>
        <w:t>P</w:t>
      </w:r>
      <w:r>
        <w:rPr>
          <w:rFonts w:ascii="Calibri" w:eastAsia="Times New Roman" w:hAnsi="Calibri" w:cs="Calibri"/>
          <w:b/>
          <w:color w:val="5F5D5E"/>
          <w:sz w:val="32"/>
        </w:rPr>
        <w:t xml:space="preserve">rimeros </w:t>
      </w:r>
      <w:r w:rsidR="00DA7773">
        <w:rPr>
          <w:rFonts w:ascii="Calibri" w:eastAsia="Times New Roman" w:hAnsi="Calibri" w:cs="Calibri"/>
          <w:b/>
          <w:color w:val="5F5D5E"/>
          <w:sz w:val="32"/>
        </w:rPr>
        <w:t>M</w:t>
      </w:r>
      <w:r>
        <w:rPr>
          <w:rFonts w:ascii="Calibri" w:eastAsia="Times New Roman" w:hAnsi="Calibri" w:cs="Calibri"/>
          <w:b/>
          <w:color w:val="5F5D5E"/>
          <w:sz w:val="32"/>
        </w:rPr>
        <w:t>odelos</w:t>
      </w:r>
    </w:p>
    <w:p w14:paraId="6BCA850B" w14:textId="77777777" w:rsidR="008E4CD5" w:rsidRPr="00D12974" w:rsidRDefault="008E4CD5" w:rsidP="008E4CD5">
      <w:pPr>
        <w:spacing w:after="0" w:line="240" w:lineRule="auto"/>
        <w:jc w:val="both"/>
        <w:rPr>
          <w:rFonts w:ascii="Calibri" w:eastAsia="Times New Roman" w:hAnsi="Calibri" w:cs="Calibri"/>
          <w:color w:val="5F5D5E"/>
          <w:sz w:val="24"/>
          <w:szCs w:val="24"/>
          <w:lang w:eastAsia="fr-FR"/>
        </w:rPr>
      </w:pPr>
    </w:p>
    <w:p w14:paraId="535ED973" w14:textId="77777777" w:rsidR="008E4CD5" w:rsidRPr="00D12974" w:rsidRDefault="008E4CD5" w:rsidP="008E4CD5">
      <w:pPr>
        <w:spacing w:after="0" w:line="240" w:lineRule="auto"/>
        <w:jc w:val="both"/>
        <w:rPr>
          <w:rFonts w:ascii="Calibri" w:eastAsia="Times New Roman" w:hAnsi="Calibri" w:cs="Calibri"/>
          <w:color w:val="5F5D5E"/>
          <w:sz w:val="24"/>
          <w:szCs w:val="24"/>
          <w:lang w:eastAsia="fr-FR"/>
        </w:rPr>
      </w:pPr>
      <w:r>
        <w:rPr>
          <w:rFonts w:ascii="Calibri" w:eastAsia="Times New Roman" w:hAnsi="Calibri" w:cs="Calibri"/>
          <w:color w:val="5F5D5E"/>
          <w:sz w:val="24"/>
        </w:rPr>
        <w:t xml:space="preserve">T1 SERIES, que se presenta con cuatro espectaculares modelos, es una colección de relojes de </w:t>
      </w:r>
      <w:r>
        <w:rPr>
          <w:rFonts w:ascii="Calibri" w:eastAsia="Times New Roman" w:hAnsi="Calibri" w:cs="Calibri"/>
          <w:i/>
          <w:color w:val="5F5D5E"/>
          <w:sz w:val="24"/>
        </w:rPr>
        <w:t>45 mm</w:t>
      </w:r>
      <w:r>
        <w:rPr>
          <w:rFonts w:ascii="Calibri" w:eastAsia="Times New Roman" w:hAnsi="Calibri" w:cs="Calibri"/>
          <w:color w:val="5F5D5E"/>
          <w:sz w:val="24"/>
        </w:rPr>
        <w:t xml:space="preserve"> con forma octogonal y laterales ligeramente facetados.</w:t>
      </w:r>
    </w:p>
    <w:p w14:paraId="78C904B0" w14:textId="77777777" w:rsidR="008E4CD5" w:rsidRPr="00D12974" w:rsidRDefault="008E4CD5" w:rsidP="008E4CD5">
      <w:pPr>
        <w:spacing w:after="0" w:line="240" w:lineRule="auto"/>
        <w:jc w:val="both"/>
        <w:rPr>
          <w:rFonts w:ascii="Calibri" w:eastAsia="Times New Roman" w:hAnsi="Calibri" w:cs="Calibri"/>
          <w:color w:val="5F5D5E"/>
          <w:sz w:val="24"/>
          <w:szCs w:val="24"/>
          <w:lang w:eastAsia="fr-FR"/>
        </w:rPr>
      </w:pPr>
    </w:p>
    <w:p w14:paraId="52C5D410" w14:textId="45E95B08" w:rsidR="008E4CD5" w:rsidRPr="00D12974" w:rsidRDefault="008E4CD5" w:rsidP="008E4CD5">
      <w:pPr>
        <w:spacing w:after="0" w:line="240" w:lineRule="auto"/>
        <w:jc w:val="both"/>
        <w:rPr>
          <w:rFonts w:ascii="Calibri" w:eastAsia="Times New Roman" w:hAnsi="Calibri" w:cs="Calibri"/>
          <w:color w:val="5F5D5E"/>
          <w:sz w:val="24"/>
          <w:szCs w:val="24"/>
          <w:lang w:eastAsia="fr-FR"/>
        </w:rPr>
      </w:pPr>
      <w:r>
        <w:rPr>
          <w:rFonts w:ascii="Calibri" w:eastAsia="Times New Roman" w:hAnsi="Calibri" w:cs="Calibri"/>
          <w:color w:val="5F5D5E"/>
          <w:sz w:val="24"/>
        </w:rPr>
        <w:t>Por primera vez en su historia, la marca presenta una esfera completamente cerrada y diseñada para lograr la armonía absoluta. Esta creación destaca por su saber hacer artesanal, meticuloso y de absoluta vanguardia, con acabados satinados circulares entorno a la minutería y en el anillo de las horas que realzan una sofisticada paleta cromática en tonos salmón, plateado, gris antracita y azul medianoche, todo ello combinado con fluidos tintados en azul o negro para aportar un distinguido toque de elegancia.</w:t>
      </w:r>
    </w:p>
    <w:p w14:paraId="0A655B08" w14:textId="77777777" w:rsidR="008E4CD5" w:rsidRPr="00D12974" w:rsidRDefault="008E4CD5" w:rsidP="008E4CD5">
      <w:pPr>
        <w:spacing w:after="0" w:line="240" w:lineRule="auto"/>
        <w:jc w:val="both"/>
        <w:rPr>
          <w:rFonts w:ascii="Calibri" w:eastAsia="Times New Roman" w:hAnsi="Calibri" w:cs="Calibri"/>
          <w:color w:val="5F5D5E"/>
          <w:sz w:val="24"/>
          <w:szCs w:val="24"/>
          <w:lang w:eastAsia="fr-FR"/>
        </w:rPr>
      </w:pPr>
    </w:p>
    <w:p w14:paraId="6D6206FD" w14:textId="1CDCDAF9" w:rsidR="008E4CD5" w:rsidRPr="00D12974" w:rsidRDefault="008E4CD5" w:rsidP="008E4CD5">
      <w:pPr>
        <w:spacing w:after="0" w:line="240" w:lineRule="auto"/>
        <w:jc w:val="both"/>
        <w:rPr>
          <w:rFonts w:ascii="Calibri" w:eastAsia="Times New Roman" w:hAnsi="Calibri" w:cs="Calibri"/>
          <w:color w:val="5F5D5E"/>
          <w:sz w:val="24"/>
          <w:szCs w:val="24"/>
          <w:lang w:eastAsia="fr-FR"/>
        </w:rPr>
      </w:pPr>
      <w:r>
        <w:rPr>
          <w:rFonts w:ascii="Calibri" w:eastAsia="Times New Roman" w:hAnsi="Calibri" w:cs="Calibri"/>
          <w:color w:val="5F5D5E"/>
          <w:sz w:val="24"/>
        </w:rPr>
        <w:t>La colección T1 SERIES se presenta con una caja fabricada con maestría en dos variantes: una es de titanio y titanio DLC, y la otra, de mayor valor aún, es de oro 5N con titanio DLC. Las esferas en salmón, antracita y plateado ofrecen un contraste único con la caja de titanio y titanio DLC; por su parte, la caja de oro 5N y titanio DLC, de exquisita elegancia, realza con estilo la cara en azul medianoche del reloj.</w:t>
      </w:r>
    </w:p>
    <w:p w14:paraId="64B303E1" w14:textId="77777777" w:rsidR="008E4CD5" w:rsidRPr="00D12974" w:rsidRDefault="008E4CD5" w:rsidP="008E4CD5">
      <w:pPr>
        <w:spacing w:after="0" w:line="240" w:lineRule="auto"/>
        <w:jc w:val="both"/>
        <w:rPr>
          <w:rFonts w:ascii="Calibri" w:eastAsia="Times New Roman" w:hAnsi="Calibri" w:cs="Calibri"/>
          <w:color w:val="5F5D5E"/>
          <w:sz w:val="24"/>
          <w:szCs w:val="24"/>
          <w:lang w:eastAsia="fr-FR"/>
        </w:rPr>
      </w:pPr>
    </w:p>
    <w:p w14:paraId="42A8C533" w14:textId="1C167DC9" w:rsidR="008E4CD5" w:rsidRPr="00D12974" w:rsidRDefault="008E4CD5" w:rsidP="008E4CD5">
      <w:pPr>
        <w:spacing w:after="0" w:line="240" w:lineRule="auto"/>
        <w:jc w:val="both"/>
        <w:rPr>
          <w:rFonts w:ascii="Calibri" w:eastAsia="Times New Roman" w:hAnsi="Calibri" w:cs="Calibri"/>
          <w:color w:val="5F5D5E"/>
          <w:sz w:val="24"/>
          <w:szCs w:val="24"/>
          <w:lang w:eastAsia="fr-FR"/>
        </w:rPr>
      </w:pPr>
      <w:r>
        <w:rPr>
          <w:rFonts w:ascii="Calibri" w:eastAsia="Times New Roman" w:hAnsi="Calibri" w:cs="Calibri"/>
          <w:color w:val="5F5D5E"/>
          <w:sz w:val="24"/>
        </w:rPr>
        <w:t>Los componentes mecánicos y los avances tecnológicos se fusionan en perfecta armonía para hacer gala del saber hacer artesanal de HYT. El reloj presenta un cristal de zafiro abombado de tipo campana, tratado con un revestimiento antirreflejos, que aporta a la esfera una profundidad y una vitalidad inusitadas. El fondo de caja abierto y fijado con tornillos presenta un cristal de zafiro antirreflejos que ofrece una vista despejada de los complejos mecanismos que alberga en su interior. Aquí, el mecanismo de HYT funciona gracias a los dos pistones distintivos de la marca que regulan el movimiento de fluidos impulsados por el calibre de remontaje manual 5</w:t>
      </w:r>
      <w:r w:rsidR="00C85A9D">
        <w:rPr>
          <w:rFonts w:ascii="Calibri" w:eastAsia="Times New Roman" w:hAnsi="Calibri" w:cs="Calibri"/>
          <w:color w:val="5F5D5E"/>
          <w:sz w:val="24"/>
        </w:rPr>
        <w:t>01</w:t>
      </w:r>
      <w:r>
        <w:rPr>
          <w:rFonts w:ascii="Calibri" w:eastAsia="Times New Roman" w:hAnsi="Calibri" w:cs="Calibri"/>
          <w:color w:val="5F5D5E"/>
          <w:sz w:val="24"/>
        </w:rPr>
        <w:t xml:space="preserve">-CM, compuesto, a su vez, de 352 piezas. La corona dinamométrica, ingeniosamente diseñada con ergonomía y situada </w:t>
      </w:r>
      <w:r w:rsidR="00DA7773">
        <w:rPr>
          <w:rFonts w:ascii="Calibri" w:eastAsia="Times New Roman" w:hAnsi="Calibri" w:cs="Calibri"/>
          <w:color w:val="5F5D5E"/>
          <w:sz w:val="24"/>
        </w:rPr>
        <w:t>a</w:t>
      </w:r>
      <w:r>
        <w:rPr>
          <w:rFonts w:ascii="Calibri" w:eastAsia="Times New Roman" w:hAnsi="Calibri" w:cs="Calibri"/>
          <w:color w:val="5F5D5E"/>
          <w:sz w:val="24"/>
        </w:rPr>
        <w:t xml:space="preserve"> las 2 h, está disponible en combinación de titanio y titanio DLC o en oro 5N y titanio DLC con acabado satinado y pulido con chorro de arena; es la pieza clave para garantizar la hermeticidad hasta 50 metros y combina carácter funcional y estética con una precisión y una fiabilidad impecables.</w:t>
      </w:r>
    </w:p>
    <w:p w14:paraId="5FA21609" w14:textId="77777777" w:rsidR="008E4CD5" w:rsidRPr="00D12974" w:rsidRDefault="008E4CD5" w:rsidP="008E4CD5">
      <w:pPr>
        <w:spacing w:after="0" w:line="240" w:lineRule="auto"/>
        <w:jc w:val="both"/>
        <w:rPr>
          <w:rFonts w:ascii="Calibri" w:eastAsia="Times New Roman" w:hAnsi="Calibri" w:cs="Calibri"/>
          <w:color w:val="5F5D5E"/>
          <w:sz w:val="24"/>
          <w:szCs w:val="24"/>
          <w:lang w:eastAsia="fr-FR"/>
        </w:rPr>
      </w:pPr>
    </w:p>
    <w:p w14:paraId="68342F4F" w14:textId="77777777" w:rsidR="008E4CD5" w:rsidRPr="00D12974" w:rsidRDefault="008E4CD5" w:rsidP="008E4CD5">
      <w:pPr>
        <w:spacing w:after="0" w:line="240" w:lineRule="auto"/>
        <w:jc w:val="both"/>
        <w:rPr>
          <w:rFonts w:ascii="Calibri" w:eastAsia="Times New Roman" w:hAnsi="Calibri" w:cs="Calibri"/>
          <w:color w:val="5F5D5E"/>
          <w:sz w:val="24"/>
          <w:szCs w:val="24"/>
          <w:lang w:eastAsia="fr-FR"/>
        </w:rPr>
      </w:pPr>
      <w:r>
        <w:rPr>
          <w:rFonts w:ascii="Calibri" w:eastAsia="Times New Roman" w:hAnsi="Calibri" w:cs="Calibri"/>
          <w:color w:val="5F5D5E"/>
          <w:sz w:val="24"/>
        </w:rPr>
        <w:t>La indicación de la hora, específica de HYT y calibrada para 12 horas, combina la indicación fluídica de las horas, mediante el tubo capilar de vidrio lleno de líquido que recorre una escala exterior de las 6 h hasta las 6 h, con una indicación mecánica de los minutos, a través de una aguja central que recorre la minutería interior.</w:t>
      </w:r>
    </w:p>
    <w:p w14:paraId="3507D3F3" w14:textId="77777777" w:rsidR="008E4CD5" w:rsidRPr="00D12974" w:rsidRDefault="008E4CD5" w:rsidP="008E4CD5">
      <w:pPr>
        <w:spacing w:after="0" w:line="240" w:lineRule="auto"/>
        <w:jc w:val="both"/>
        <w:rPr>
          <w:rFonts w:ascii="Calibri" w:eastAsia="Times New Roman" w:hAnsi="Calibri" w:cs="Calibri"/>
          <w:color w:val="5F5D5E"/>
          <w:sz w:val="24"/>
          <w:szCs w:val="24"/>
          <w:lang w:eastAsia="fr-FR"/>
        </w:rPr>
      </w:pPr>
    </w:p>
    <w:p w14:paraId="085ADA7C" w14:textId="77777777" w:rsidR="008E4CD5" w:rsidRPr="00D12974" w:rsidRDefault="008E4CD5" w:rsidP="008E4CD5">
      <w:pPr>
        <w:spacing w:after="0" w:line="240" w:lineRule="auto"/>
        <w:jc w:val="both"/>
        <w:rPr>
          <w:rFonts w:ascii="Calibri" w:eastAsia="Times New Roman" w:hAnsi="Calibri" w:cs="Calibri"/>
          <w:color w:val="5F5D5E"/>
          <w:sz w:val="24"/>
          <w:szCs w:val="24"/>
          <w:lang w:eastAsia="fr-FR"/>
        </w:rPr>
      </w:pPr>
      <w:r>
        <w:rPr>
          <w:rFonts w:ascii="Calibri" w:eastAsia="Times New Roman" w:hAnsi="Calibri" w:cs="Calibri"/>
          <w:color w:val="5F5D5E"/>
          <w:sz w:val="24"/>
        </w:rPr>
        <w:t>En concreto, un líquido tintado va llenando progresivamente el tubo capilar para marcar la hora en la escala exterior, que recorre el realce de la esfera. Al cabo de 12 horas, al alcanzar la posición de las 6 h a la derecha, el líquido tintado retrocede a su punto de inicio en las 6 h del lado opuesto. Para una lectura precisa de la hora, los indicadores de los minutos aparecen en cifras arábigas en un sector específico de la esfera.</w:t>
      </w:r>
    </w:p>
    <w:p w14:paraId="207C8C48" w14:textId="77777777" w:rsidR="008E4CD5" w:rsidRPr="00D12974" w:rsidRDefault="008E4CD5" w:rsidP="008E4CD5">
      <w:pPr>
        <w:spacing w:after="0" w:line="240" w:lineRule="auto"/>
        <w:jc w:val="both"/>
        <w:rPr>
          <w:rFonts w:ascii="Calibri" w:eastAsia="Times New Roman" w:hAnsi="Calibri" w:cs="Calibri"/>
          <w:color w:val="5F5D5E"/>
          <w:sz w:val="24"/>
          <w:szCs w:val="24"/>
          <w:lang w:eastAsia="fr-FR"/>
        </w:rPr>
      </w:pPr>
    </w:p>
    <w:p w14:paraId="651E79B3" w14:textId="4771FFFD" w:rsidR="008E4CD5" w:rsidRPr="00D12974" w:rsidRDefault="008E4CD5" w:rsidP="008E4CD5">
      <w:pPr>
        <w:spacing w:after="0" w:line="240" w:lineRule="auto"/>
        <w:jc w:val="both"/>
        <w:rPr>
          <w:rFonts w:ascii="Calibri" w:eastAsia="Times New Roman" w:hAnsi="Calibri" w:cs="Calibri"/>
          <w:color w:val="5F5D5E"/>
          <w:sz w:val="24"/>
          <w:szCs w:val="24"/>
          <w:lang w:eastAsia="fr-FR"/>
        </w:rPr>
      </w:pPr>
      <w:r>
        <w:rPr>
          <w:rFonts w:ascii="Calibri" w:eastAsia="Times New Roman" w:hAnsi="Calibri" w:cs="Calibri"/>
          <w:color w:val="5F5D5E"/>
          <w:sz w:val="24"/>
        </w:rPr>
        <w:t xml:space="preserve">El calibre de manufactura exclusivo de HYT late a una frecuencia de 28 000 alternancias por hora, con un indicador de reserva de marcha de 72 horas </w:t>
      </w:r>
      <w:r w:rsidR="00DA7773">
        <w:rPr>
          <w:rFonts w:ascii="Calibri" w:eastAsia="Times New Roman" w:hAnsi="Calibri" w:cs="Calibri"/>
          <w:color w:val="5F5D5E"/>
          <w:sz w:val="24"/>
        </w:rPr>
        <w:t>a</w:t>
      </w:r>
      <w:r>
        <w:rPr>
          <w:rFonts w:ascii="Calibri" w:eastAsia="Times New Roman" w:hAnsi="Calibri" w:cs="Calibri"/>
          <w:color w:val="5F5D5E"/>
          <w:sz w:val="24"/>
        </w:rPr>
        <w:t xml:space="preserve"> las 2 h.</w:t>
      </w:r>
    </w:p>
    <w:p w14:paraId="57151172" w14:textId="77777777" w:rsidR="008E4CD5" w:rsidRPr="00D12974" w:rsidRDefault="008E4CD5" w:rsidP="008E4CD5">
      <w:pPr>
        <w:spacing w:after="0" w:line="240" w:lineRule="auto"/>
        <w:rPr>
          <w:rFonts w:ascii="Calibri" w:eastAsia="Calibri" w:hAnsi="Calibri" w:cs="Arial"/>
          <w:color w:val="5F5D5E"/>
          <w:sz w:val="24"/>
          <w:szCs w:val="24"/>
        </w:rPr>
      </w:pPr>
      <w:r>
        <w:rPr>
          <w:rFonts w:ascii="Calibri" w:eastAsia="Calibri" w:hAnsi="Calibri" w:cs="Arial"/>
          <w:color w:val="5F5D5E"/>
          <w:sz w:val="24"/>
        </w:rPr>
        <w:br w:type="page"/>
      </w:r>
    </w:p>
    <w:p w14:paraId="0A6C9047" w14:textId="77777777" w:rsidR="008E4CD5" w:rsidRPr="00D12974" w:rsidRDefault="008E4CD5" w:rsidP="008E4CD5">
      <w:pPr>
        <w:spacing w:after="0" w:line="240" w:lineRule="auto"/>
        <w:jc w:val="both"/>
        <w:rPr>
          <w:rFonts w:ascii="Calibri" w:eastAsia="Times New Roman" w:hAnsi="Calibri" w:cs="Calibri"/>
          <w:color w:val="5F5D5E"/>
          <w:sz w:val="24"/>
          <w:szCs w:val="24"/>
          <w:lang w:eastAsia="fr-FR"/>
        </w:rPr>
      </w:pPr>
      <w:r>
        <w:rPr>
          <w:rFonts w:ascii="Calibri" w:eastAsia="Times New Roman" w:hAnsi="Calibri" w:cs="Calibri"/>
          <w:color w:val="5F5D5E"/>
          <w:sz w:val="24"/>
        </w:rPr>
        <w:lastRenderedPageBreak/>
        <w:t>Cada modelo está disponible con dos correas de caucho intercambiables, cada una con su propia hebilla de cierre. Se ofrece una correa estándar en negro, con una adicional para cada modelo (en azul BL 287-A para la esfera plateada, en antracita GR094 para las esferas en antracita y salmón, en azul oscuro P259A para la versión de oro 5N). Entre las correas adicionales opcionales destacan las de color blanco, gris claro y azul claro.</w:t>
      </w:r>
    </w:p>
    <w:p w14:paraId="01E7A28D" w14:textId="77777777" w:rsidR="008E4CD5" w:rsidRPr="00D12974" w:rsidRDefault="008E4CD5" w:rsidP="008E4CD5">
      <w:pPr>
        <w:spacing w:after="0" w:line="240" w:lineRule="auto"/>
        <w:jc w:val="both"/>
        <w:rPr>
          <w:rFonts w:ascii="Calibri" w:eastAsia="Times New Roman" w:hAnsi="Calibri" w:cs="Calibri"/>
          <w:color w:val="5F5D5E"/>
          <w:sz w:val="24"/>
          <w:szCs w:val="24"/>
          <w:lang w:eastAsia="fr-FR"/>
        </w:rPr>
      </w:pPr>
    </w:p>
    <w:p w14:paraId="2E53BBE3" w14:textId="77777777" w:rsidR="008E4CD5" w:rsidRPr="00D12974" w:rsidRDefault="008E4CD5" w:rsidP="008E4CD5">
      <w:pPr>
        <w:spacing w:after="0" w:line="240" w:lineRule="auto"/>
        <w:jc w:val="both"/>
        <w:rPr>
          <w:rFonts w:ascii="Calibri" w:eastAsia="Times New Roman" w:hAnsi="Calibri" w:cs="Calibri"/>
          <w:color w:val="5F5D5E"/>
          <w:sz w:val="24"/>
          <w:szCs w:val="24"/>
          <w:lang w:eastAsia="fr-FR"/>
        </w:rPr>
      </w:pPr>
      <w:r>
        <w:rPr>
          <w:rFonts w:ascii="Calibri" w:eastAsia="Times New Roman" w:hAnsi="Calibri" w:cs="Calibri"/>
          <w:color w:val="5F5D5E"/>
          <w:sz w:val="24"/>
        </w:rPr>
        <w:t xml:space="preserve">Hemos necesitado un año de investigación y desarrollo para crear el innovador sistema de cambio de correas especialmente diseñado para la colección T1 SERIES. Para enganchar o soltar la correa, basta con pulsar un pulsador situado en el fondo de la carrura que evita que la correa se suelte de manera no intencionada. Una hebilla de hebijón de titanio (o de titanio PVD en el modelo de oro 5N y titanio) garantiza un ajuste seguro con un toque de elegancia. </w:t>
      </w:r>
    </w:p>
    <w:p w14:paraId="5D5BC3F0" w14:textId="77777777" w:rsidR="008E4CD5" w:rsidRPr="00D12974" w:rsidRDefault="008E4CD5" w:rsidP="008E4CD5">
      <w:pPr>
        <w:widowControl w:val="0"/>
        <w:autoSpaceDE w:val="0"/>
        <w:autoSpaceDN w:val="0"/>
        <w:adjustRightInd w:val="0"/>
        <w:spacing w:after="0" w:line="240" w:lineRule="auto"/>
        <w:jc w:val="both"/>
        <w:rPr>
          <w:rFonts w:ascii="Calibri" w:eastAsia="Calibri" w:hAnsi="Calibri" w:cs="Calibri"/>
          <w:color w:val="5F5D5E"/>
          <w:sz w:val="24"/>
          <w:szCs w:val="24"/>
        </w:rPr>
      </w:pPr>
    </w:p>
    <w:p w14:paraId="6985B8AF" w14:textId="77777777" w:rsidR="008E4CD5" w:rsidRPr="00D12974" w:rsidRDefault="008E4CD5" w:rsidP="008E4CD5">
      <w:pPr>
        <w:widowControl w:val="0"/>
        <w:autoSpaceDE w:val="0"/>
        <w:autoSpaceDN w:val="0"/>
        <w:adjustRightInd w:val="0"/>
        <w:spacing w:after="0" w:line="240" w:lineRule="auto"/>
        <w:jc w:val="both"/>
        <w:rPr>
          <w:rFonts w:ascii="Calibri" w:eastAsia="Calibri" w:hAnsi="Calibri" w:cs="Calibri"/>
          <w:color w:val="5F5D5E"/>
          <w:sz w:val="24"/>
          <w:szCs w:val="24"/>
        </w:rPr>
      </w:pPr>
    </w:p>
    <w:p w14:paraId="2478C22E" w14:textId="5E1F8AA7" w:rsidR="008E4CD5" w:rsidRPr="00D12974" w:rsidRDefault="008E4CD5" w:rsidP="008E4CD5">
      <w:pPr>
        <w:spacing w:after="0" w:line="240" w:lineRule="auto"/>
        <w:jc w:val="center"/>
        <w:rPr>
          <w:rFonts w:ascii="Calibri" w:eastAsia="Times New Roman" w:hAnsi="Calibri" w:cs="Calibri"/>
          <w:b/>
          <w:bCs/>
          <w:color w:val="5F5D5E"/>
          <w:sz w:val="32"/>
          <w:szCs w:val="32"/>
          <w:lang w:eastAsia="fr-FR"/>
        </w:rPr>
      </w:pPr>
      <w:r>
        <w:rPr>
          <w:rFonts w:ascii="Calibri" w:eastAsia="Times New Roman" w:hAnsi="Calibri" w:cs="Calibri"/>
          <w:b/>
          <w:color w:val="5F5D5E"/>
          <w:sz w:val="32"/>
        </w:rPr>
        <w:t xml:space="preserve">Aspectos fundamentales del mecanismo fluídico </w:t>
      </w:r>
      <w:r w:rsidR="00496D4A">
        <w:rPr>
          <w:rFonts w:ascii="Calibri" w:eastAsia="Times New Roman" w:hAnsi="Calibri" w:cs="Calibri"/>
          <w:b/>
          <w:color w:val="5F5D5E"/>
          <w:sz w:val="32"/>
        </w:rPr>
        <w:br/>
      </w:r>
      <w:r>
        <w:rPr>
          <w:rFonts w:ascii="Calibri" w:eastAsia="Times New Roman" w:hAnsi="Calibri" w:cs="Calibri"/>
          <w:b/>
          <w:color w:val="5F5D5E"/>
          <w:sz w:val="32"/>
        </w:rPr>
        <w:t>de indicación de la hora de HYT</w:t>
      </w:r>
    </w:p>
    <w:p w14:paraId="47BE1914" w14:textId="77777777" w:rsidR="008E4CD5" w:rsidRPr="00D12974" w:rsidRDefault="008E4CD5" w:rsidP="008E4CD5">
      <w:pPr>
        <w:spacing w:after="0" w:line="240" w:lineRule="auto"/>
        <w:jc w:val="both"/>
        <w:rPr>
          <w:rFonts w:ascii="Calibri" w:eastAsia="Times New Roman" w:hAnsi="Calibri" w:cs="Calibri"/>
          <w:color w:val="5F5D5E"/>
          <w:sz w:val="24"/>
          <w:szCs w:val="24"/>
          <w:highlight w:val="yellow"/>
          <w:lang w:eastAsia="fr-FR"/>
        </w:rPr>
      </w:pPr>
    </w:p>
    <w:p w14:paraId="62D50136" w14:textId="77777777" w:rsidR="008E4CD5" w:rsidRPr="00D12974" w:rsidRDefault="008E4CD5" w:rsidP="008E4CD5">
      <w:pPr>
        <w:spacing w:after="0" w:line="240" w:lineRule="auto"/>
        <w:jc w:val="both"/>
        <w:rPr>
          <w:rFonts w:ascii="Calibri" w:eastAsia="Times New Roman" w:hAnsi="Calibri" w:cs="Calibri"/>
          <w:color w:val="5F5D5E"/>
          <w:sz w:val="24"/>
          <w:szCs w:val="24"/>
          <w:lang w:eastAsia="fr-FR"/>
        </w:rPr>
      </w:pPr>
      <w:r>
        <w:rPr>
          <w:rFonts w:ascii="Calibri" w:eastAsia="Times New Roman" w:hAnsi="Calibri" w:cs="Calibri"/>
          <w:color w:val="5F5D5E"/>
          <w:sz w:val="24"/>
        </w:rPr>
        <w:t>Los relojes de HYT presentan una combinación única de ciencia, tecnología, alta relojería y diseño. El mecanismo de HYT, que se inspira en el principio de funcionamiento de las clepsidras de la época de los faraones, incluye dos depósitos flexibles situados en las 6 h y conectados a cada extremo de un tubo capilar. Uno de ellos contiene un líquido acuoso; el otro, un líquido viscoso y transparente. No son miscibles: las fuerzas de repulsión que actúan entre las moléculas de cada fluido imposibilitan la mezcla de ambos. Un elemento marca el límite entre los dos líquidos: el menisco.</w:t>
      </w:r>
    </w:p>
    <w:p w14:paraId="209C5281" w14:textId="77777777" w:rsidR="008E4CD5" w:rsidRPr="00D12974" w:rsidRDefault="008E4CD5" w:rsidP="008E4CD5">
      <w:pPr>
        <w:spacing w:after="0" w:line="240" w:lineRule="auto"/>
        <w:jc w:val="both"/>
        <w:rPr>
          <w:rFonts w:ascii="Calibri" w:eastAsia="Times New Roman" w:hAnsi="Calibri" w:cs="Calibri"/>
          <w:color w:val="5F5D5E"/>
          <w:sz w:val="24"/>
          <w:szCs w:val="24"/>
          <w:lang w:eastAsia="fr-FR"/>
        </w:rPr>
      </w:pPr>
    </w:p>
    <w:p w14:paraId="2815E932" w14:textId="77777777" w:rsidR="008E4CD5" w:rsidRPr="00D12974" w:rsidRDefault="008E4CD5" w:rsidP="008E4CD5">
      <w:pPr>
        <w:spacing w:after="0" w:line="240" w:lineRule="auto"/>
        <w:jc w:val="both"/>
        <w:rPr>
          <w:rFonts w:ascii="Calibri" w:eastAsia="Times New Roman" w:hAnsi="Calibri" w:cs="Calibri"/>
          <w:color w:val="5F5D5E"/>
          <w:sz w:val="24"/>
          <w:szCs w:val="24"/>
          <w:lang w:eastAsia="fr-FR"/>
        </w:rPr>
      </w:pPr>
      <w:r>
        <w:rPr>
          <w:rFonts w:ascii="Calibri" w:eastAsia="Times New Roman" w:hAnsi="Calibri" w:cs="Calibri"/>
          <w:color w:val="5F5D5E"/>
          <w:sz w:val="24"/>
        </w:rPr>
        <w:t>Dos fuelles muy resistentes y flexibles, fabricados con una aleación electrodepositada y accionados por pistones, se encargan de accionar los depósitos de líquido. A medida que se expande el depósito que contiene el líquido acuoso tintado, el otro se comprime, y viceversa; de este modo, los fluidos pueden recorrer el capilar en ambos sentidos. Para marcar las horas, el sistema «empuja» el líquido tintado (creando una columna de fluido cada vez mayor en el tubo capilar) y «retrae» el líquido viscoso transparente (con lo que se encoge proporcionalmente esta columna de fluido). El punto en el que se encuentran los dos líquidos es el menisco, que, con su forma de media luna, indica la hora en la escala. Al alcanzar las 6 h, la columna de líquido tintado retrocede automáticamente a su posición inicial. Un movimiento de relojería mecánica genera la energía para accionar el sistema.</w:t>
      </w:r>
    </w:p>
    <w:p w14:paraId="6B9FDDD5" w14:textId="77777777" w:rsidR="008E4CD5" w:rsidRPr="00D12974" w:rsidRDefault="008E4CD5" w:rsidP="008E4CD5">
      <w:pPr>
        <w:spacing w:after="0" w:line="240" w:lineRule="auto"/>
        <w:jc w:val="both"/>
        <w:rPr>
          <w:rFonts w:ascii="Calibri" w:eastAsia="Times New Roman" w:hAnsi="Calibri" w:cs="Calibri"/>
          <w:color w:val="5F5D5E"/>
          <w:sz w:val="24"/>
          <w:szCs w:val="24"/>
          <w:lang w:eastAsia="fr-FR"/>
        </w:rPr>
      </w:pPr>
    </w:p>
    <w:p w14:paraId="6F0E16D5" w14:textId="77777777" w:rsidR="008E4CD5" w:rsidRPr="00D12974" w:rsidRDefault="008E4CD5" w:rsidP="008E4CD5">
      <w:pPr>
        <w:spacing w:after="0" w:line="240" w:lineRule="auto"/>
        <w:jc w:val="both"/>
        <w:rPr>
          <w:rFonts w:ascii="Calibri" w:eastAsia="Times New Roman" w:hAnsi="Calibri" w:cs="Calibri"/>
          <w:color w:val="5F5D5E"/>
          <w:sz w:val="24"/>
          <w:szCs w:val="24"/>
          <w:lang w:eastAsia="fr-FR"/>
        </w:rPr>
      </w:pPr>
      <w:r>
        <w:rPr>
          <w:rFonts w:ascii="Calibri" w:eastAsia="Times New Roman" w:hAnsi="Calibri" w:cs="Calibri"/>
          <w:color w:val="5F5D5E"/>
          <w:sz w:val="24"/>
        </w:rPr>
        <w:t>Esta invención, protegida por siete patentes, fue galardonada en 2012 con el premio a la innovación por el Grand Prix d'Horlogerie de Genève. Se trata de una innovación técnica que mantiene su carácter esencial en el diseño y en la arquitectura tridimensional del conjunto.</w:t>
      </w:r>
    </w:p>
    <w:p w14:paraId="23FAB5FD" w14:textId="265DF190" w:rsidR="007B69EE" w:rsidRPr="00D12974" w:rsidRDefault="007B69EE" w:rsidP="007B69EE">
      <w:pPr>
        <w:spacing w:after="0" w:line="240" w:lineRule="auto"/>
        <w:jc w:val="both"/>
        <w:rPr>
          <w:rFonts w:ascii="Calibri" w:eastAsia="Times New Roman" w:hAnsi="Calibri" w:cs="Calibri"/>
          <w:color w:val="5F5D5E"/>
          <w:sz w:val="24"/>
          <w:szCs w:val="24"/>
          <w:lang w:eastAsia="fr-FR"/>
        </w:rPr>
      </w:pPr>
      <w:r>
        <w:rPr>
          <w:rFonts w:ascii="Calibri" w:eastAsia="Times New Roman" w:hAnsi="Calibri" w:cs="Calibri"/>
          <w:color w:val="5F5D5E"/>
          <w:sz w:val="24"/>
        </w:rPr>
        <w:t xml:space="preserve">. </w:t>
      </w:r>
    </w:p>
    <w:p w14:paraId="43AC6260" w14:textId="77777777" w:rsidR="00B23A54" w:rsidRPr="00D12974" w:rsidRDefault="00B23A54" w:rsidP="007B69EE">
      <w:pPr>
        <w:spacing w:after="0" w:line="240" w:lineRule="auto"/>
        <w:jc w:val="both"/>
        <w:rPr>
          <w:rFonts w:ascii="Calibri" w:eastAsia="Times New Roman" w:hAnsi="Calibri" w:cs="Calibri"/>
          <w:color w:val="5F5D5E"/>
          <w:sz w:val="24"/>
          <w:szCs w:val="24"/>
          <w:lang w:eastAsia="fr-FR"/>
        </w:rPr>
      </w:pPr>
    </w:p>
    <w:p w14:paraId="4746D6F0" w14:textId="77777777" w:rsidR="00B23A54" w:rsidRPr="00D12974" w:rsidRDefault="00B23A54" w:rsidP="00B23A54">
      <w:pPr>
        <w:spacing w:after="0" w:line="240" w:lineRule="auto"/>
        <w:rPr>
          <w:rFonts w:ascii="Calibri" w:eastAsia="Times New Roman" w:hAnsi="Calibri" w:cs="Calibri"/>
          <w:color w:val="5F5D5E"/>
          <w:sz w:val="24"/>
          <w:szCs w:val="24"/>
          <w:lang w:eastAsia="fr-FR"/>
        </w:rPr>
      </w:pPr>
      <w:r>
        <w:rPr>
          <w:rFonts w:ascii="Calibri" w:eastAsia="Times New Roman" w:hAnsi="Calibri" w:cs="Calibri"/>
          <w:color w:val="5F5D5E"/>
          <w:sz w:val="24"/>
        </w:rPr>
        <w:br w:type="page"/>
      </w:r>
    </w:p>
    <w:p w14:paraId="187F0AF7" w14:textId="0B48E0CB" w:rsidR="007B69EE" w:rsidRPr="00AC0591" w:rsidRDefault="00A66DE4" w:rsidP="007B69EE">
      <w:pPr>
        <w:pStyle w:val="Paragraphestandard"/>
        <w:jc w:val="both"/>
        <w:rPr>
          <w:rFonts w:ascii="Calibri" w:hAnsi="Calibri" w:cs="Calibri"/>
          <w:caps/>
          <w:color w:val="FFFFFF" w:themeColor="background1"/>
          <w:spacing w:val="12"/>
          <w:sz w:val="44"/>
          <w:szCs w:val="44"/>
        </w:rPr>
      </w:pPr>
      <w:r>
        <w:rPr>
          <w:rFonts w:ascii="Gotham" w:hAnsi="Gotham"/>
          <w:caps/>
          <w:noProof/>
          <w:color w:val="FFFFFF" w:themeColor="background1"/>
        </w:rPr>
        <w:lastRenderedPageBreak/>
        <w:drawing>
          <wp:anchor distT="0" distB="0" distL="114300" distR="114300" simplePos="0" relativeHeight="251659264" behindDoc="1" locked="0" layoutInCell="1" allowOverlap="1" wp14:anchorId="05E48A9D" wp14:editId="15F94A1C">
            <wp:simplePos x="0" y="0"/>
            <wp:positionH relativeFrom="page">
              <wp:align>right</wp:align>
            </wp:positionH>
            <wp:positionV relativeFrom="page">
              <wp:align>top</wp:align>
            </wp:positionV>
            <wp:extent cx="7556500" cy="1302384"/>
            <wp:effectExtent l="0" t="0" r="0" b="0"/>
            <wp:wrapNone/>
            <wp:docPr id="18063144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31444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6500" cy="1302384"/>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caps/>
          <w:color w:val="FFFFFF" w:themeColor="background1"/>
          <w:sz w:val="44"/>
        </w:rPr>
        <w:t>Ficha técnica</w:t>
      </w:r>
    </w:p>
    <w:p w14:paraId="5CD463B2" w14:textId="77777777" w:rsidR="007B69EE" w:rsidRPr="00AC0591" w:rsidRDefault="007B69EE" w:rsidP="007B69EE">
      <w:pPr>
        <w:jc w:val="both"/>
        <w:rPr>
          <w:rFonts w:cstheme="minorHAnsi"/>
          <w:color w:val="3B3838" w:themeColor="background2" w:themeShade="40"/>
        </w:rPr>
      </w:pP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1847"/>
        <w:gridCol w:w="4678"/>
      </w:tblGrid>
      <w:tr w:rsidR="00AC0591" w:rsidRPr="00AC0591" w14:paraId="5BDDA6CC" w14:textId="77777777" w:rsidTr="00251684">
        <w:trPr>
          <w:trHeight w:val="2139"/>
        </w:trPr>
        <w:tc>
          <w:tcPr>
            <w:tcW w:w="2973" w:type="dxa"/>
          </w:tcPr>
          <w:p w14:paraId="5B0185D2" w14:textId="77777777" w:rsidR="007B69EE" w:rsidRPr="00B754CA" w:rsidRDefault="007B69EE" w:rsidP="00251684">
            <w:pPr>
              <w:jc w:val="both"/>
              <w:rPr>
                <w:rFonts w:cstheme="minorHAnsi"/>
                <w:color w:val="5F5D5E"/>
              </w:rPr>
            </w:pPr>
            <w:r>
              <w:rPr>
                <w:rFonts w:cstheme="minorHAnsi"/>
                <w:noProof/>
                <w:color w:val="5F5D5E"/>
              </w:rPr>
              <w:drawing>
                <wp:inline distT="0" distB="0" distL="0" distR="0" wp14:anchorId="4A4759C9" wp14:editId="4E16CE55">
                  <wp:extent cx="1487350" cy="2214880"/>
                  <wp:effectExtent l="0" t="0" r="0" b="0"/>
                  <wp:docPr id="144054136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541368" name="Imag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30" t="-190" r="-340"/>
                          <a:stretch/>
                        </pic:blipFill>
                        <pic:spPr bwMode="auto">
                          <a:xfrm>
                            <a:off x="0" y="0"/>
                            <a:ext cx="1493684" cy="22243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5" w:type="dxa"/>
            <w:gridSpan w:val="2"/>
          </w:tcPr>
          <w:p w14:paraId="16FC8908" w14:textId="77777777" w:rsidR="008E4CD5" w:rsidRPr="00B754CA" w:rsidRDefault="008E4CD5" w:rsidP="008E4CD5">
            <w:pPr>
              <w:pStyle w:val="Paragraphestandard"/>
              <w:tabs>
                <w:tab w:val="left" w:pos="660"/>
              </w:tabs>
              <w:suppressAutoHyphens/>
              <w:spacing w:after="80" w:line="240" w:lineRule="auto"/>
              <w:jc w:val="both"/>
              <w:rPr>
                <w:rFonts w:asciiTheme="minorHAnsi" w:hAnsiTheme="minorHAnsi" w:cstheme="minorHAnsi"/>
                <w:color w:val="5F5D5E"/>
                <w:spacing w:val="7"/>
              </w:rPr>
            </w:pPr>
            <w:r>
              <w:rPr>
                <w:rFonts w:asciiTheme="minorHAnsi" w:hAnsiTheme="minorHAnsi" w:cstheme="minorHAnsi"/>
                <w:caps/>
                <w:color w:val="5F5D5E"/>
              </w:rPr>
              <w:t>Modelo</w:t>
            </w:r>
          </w:p>
          <w:p w14:paraId="5C6F3E05" w14:textId="15363D98" w:rsidR="007B69EE" w:rsidRPr="00B754CA" w:rsidRDefault="007B69EE" w:rsidP="00D16741">
            <w:pPr>
              <w:pStyle w:val="Paragraphestandard"/>
              <w:tabs>
                <w:tab w:val="left" w:pos="660"/>
              </w:tabs>
              <w:suppressAutoHyphens/>
              <w:spacing w:after="80" w:line="240" w:lineRule="auto"/>
              <w:rPr>
                <w:rFonts w:ascii="Calibri" w:hAnsi="Calibri" w:cs="Calibri"/>
                <w:b/>
                <w:bCs/>
                <w:color w:val="5F5D5E"/>
                <w:sz w:val="50"/>
              </w:rPr>
            </w:pPr>
            <w:r>
              <w:rPr>
                <w:rFonts w:ascii="Calibri" w:hAnsi="Calibri" w:cs="Calibri"/>
                <w:b/>
                <w:color w:val="5F5D5E"/>
                <w:sz w:val="50"/>
              </w:rPr>
              <w:t>HYT T1</w:t>
            </w:r>
            <w:r>
              <w:rPr>
                <w:rFonts w:ascii="Calibri" w:hAnsi="Calibri" w:cs="Calibri"/>
                <w:b/>
                <w:color w:val="5F5D5E"/>
                <w:sz w:val="50"/>
              </w:rPr>
              <w:br/>
              <w:t>Titanio, plateado</w:t>
            </w:r>
          </w:p>
          <w:p w14:paraId="32AB3DA1" w14:textId="2130C4C6" w:rsidR="007B69EE" w:rsidRPr="00B754CA" w:rsidRDefault="008E4CD5" w:rsidP="00251684">
            <w:pPr>
              <w:pStyle w:val="Paragraphestandard"/>
              <w:tabs>
                <w:tab w:val="left" w:pos="660"/>
              </w:tabs>
              <w:suppressAutoHyphens/>
              <w:spacing w:after="80" w:line="240" w:lineRule="auto"/>
              <w:jc w:val="both"/>
              <w:rPr>
                <w:rFonts w:asciiTheme="minorHAnsi" w:hAnsiTheme="minorHAnsi" w:cstheme="minorHAnsi"/>
                <w:color w:val="5F5D5E"/>
                <w:spacing w:val="9"/>
                <w:sz w:val="30"/>
                <w:szCs w:val="30"/>
              </w:rPr>
            </w:pPr>
            <w:r>
              <w:rPr>
                <w:rFonts w:asciiTheme="minorHAnsi" w:hAnsiTheme="minorHAnsi" w:cstheme="minorHAnsi"/>
                <w:caps/>
                <w:color w:val="5F5D5E"/>
              </w:rPr>
              <w:t xml:space="preserve">Referencia: </w:t>
            </w:r>
            <w:r>
              <w:rPr>
                <w:rFonts w:asciiTheme="minorHAnsi" w:hAnsiTheme="minorHAnsi" w:cstheme="minorHAnsi"/>
                <w:color w:val="5F5D5E"/>
                <w:sz w:val="30"/>
              </w:rPr>
              <w:t>H03205-A</w:t>
            </w:r>
          </w:p>
          <w:p w14:paraId="28ECE40C" w14:textId="61A9A87C" w:rsidR="007B69EE" w:rsidRPr="00B754CA" w:rsidRDefault="008E4CD5" w:rsidP="00251684">
            <w:pPr>
              <w:pStyle w:val="Paragraphestandard"/>
              <w:tabs>
                <w:tab w:val="left" w:pos="660"/>
              </w:tabs>
              <w:suppressAutoHyphens/>
              <w:spacing w:after="80" w:line="240" w:lineRule="auto"/>
              <w:jc w:val="both"/>
              <w:rPr>
                <w:rFonts w:asciiTheme="minorHAnsi" w:hAnsiTheme="minorHAnsi" w:cstheme="minorHAnsi"/>
                <w:color w:val="5F5D5E"/>
              </w:rPr>
            </w:pPr>
            <w:r>
              <w:rPr>
                <w:rFonts w:asciiTheme="minorHAnsi" w:hAnsiTheme="minorHAnsi" w:cstheme="minorHAnsi"/>
                <w:caps/>
                <w:color w:val="5F5D5E"/>
              </w:rPr>
              <w:t xml:space="preserve">Precio recomendado: </w:t>
            </w:r>
            <w:r>
              <w:rPr>
                <w:rFonts w:asciiTheme="minorHAnsi" w:hAnsiTheme="minorHAnsi" w:cstheme="minorHAnsi"/>
                <w:color w:val="5F5D5E"/>
                <w:sz w:val="30"/>
              </w:rPr>
              <w:t xml:space="preserve">48 000 CHF </w:t>
            </w:r>
            <w:r>
              <w:rPr>
                <w:rFonts w:asciiTheme="minorHAnsi" w:hAnsiTheme="minorHAnsi" w:cstheme="minorHAnsi"/>
                <w:color w:val="5F5D5E"/>
              </w:rPr>
              <w:t>(</w:t>
            </w:r>
            <w:r>
              <w:rPr>
                <w:rFonts w:asciiTheme="minorHAnsi" w:hAnsiTheme="minorHAnsi" w:cstheme="minorHAnsi"/>
                <w:color w:val="5F5D5E"/>
                <w:sz w:val="18"/>
              </w:rPr>
              <w:t>impuestos no incluidos</w:t>
            </w:r>
            <w:r>
              <w:rPr>
                <w:rFonts w:asciiTheme="minorHAnsi" w:hAnsiTheme="minorHAnsi" w:cstheme="minorHAnsi"/>
                <w:color w:val="5F5D5E"/>
              </w:rPr>
              <w:t>)</w:t>
            </w:r>
          </w:p>
          <w:p w14:paraId="78FE47D6" w14:textId="77777777" w:rsidR="008A63CE" w:rsidRPr="00B754CA" w:rsidRDefault="008A63CE" w:rsidP="00251684">
            <w:pPr>
              <w:pStyle w:val="Paragraphestandard"/>
              <w:tabs>
                <w:tab w:val="left" w:pos="660"/>
              </w:tabs>
              <w:suppressAutoHyphens/>
              <w:spacing w:after="80" w:line="240" w:lineRule="auto"/>
              <w:jc w:val="both"/>
              <w:rPr>
                <w:rFonts w:asciiTheme="minorHAnsi" w:hAnsiTheme="minorHAnsi" w:cstheme="minorHAnsi"/>
                <w:color w:val="5F5D5E"/>
                <w:spacing w:val="11"/>
                <w:sz w:val="56"/>
                <w:szCs w:val="56"/>
              </w:rPr>
            </w:pPr>
          </w:p>
          <w:p w14:paraId="550C0ECB" w14:textId="77777777" w:rsidR="007B69EE" w:rsidRDefault="00ED45E6" w:rsidP="00251684">
            <w:pPr>
              <w:pStyle w:val="Paragraphestandard"/>
              <w:tabs>
                <w:tab w:val="left" w:pos="660"/>
              </w:tabs>
              <w:suppressAutoHyphens/>
              <w:jc w:val="both"/>
              <w:rPr>
                <w:rFonts w:asciiTheme="minorHAnsi" w:hAnsiTheme="minorHAnsi" w:cstheme="minorHAnsi"/>
                <w:caps/>
                <w:color w:val="5F5D5E"/>
                <w:sz w:val="18"/>
                <w:szCs w:val="14"/>
              </w:rPr>
            </w:pPr>
            <w:r>
              <w:rPr>
                <w:rFonts w:asciiTheme="minorHAnsi" w:hAnsiTheme="minorHAnsi" w:cstheme="minorHAnsi"/>
                <w:caps/>
                <w:color w:val="5F5D5E"/>
                <w:sz w:val="18"/>
              </w:rPr>
              <w:t>Imagen no contractual</w:t>
            </w:r>
          </w:p>
          <w:p w14:paraId="4E422DA3" w14:textId="7C302C1A" w:rsidR="00ED45E6" w:rsidRPr="00B754CA" w:rsidRDefault="00ED45E6" w:rsidP="00251684">
            <w:pPr>
              <w:pStyle w:val="Paragraphestandard"/>
              <w:tabs>
                <w:tab w:val="left" w:pos="660"/>
              </w:tabs>
              <w:suppressAutoHyphens/>
              <w:jc w:val="both"/>
              <w:rPr>
                <w:rFonts w:asciiTheme="minorHAnsi" w:hAnsiTheme="minorHAnsi" w:cstheme="minorHAnsi"/>
                <w:caps/>
                <w:color w:val="5F5D5E"/>
                <w:spacing w:val="5"/>
                <w:sz w:val="16"/>
                <w:szCs w:val="16"/>
              </w:rPr>
            </w:pPr>
          </w:p>
        </w:tc>
      </w:tr>
      <w:tr w:rsidR="00AC0591" w:rsidRPr="007D2A43" w14:paraId="75B8B6BD" w14:textId="77777777" w:rsidTr="00251684">
        <w:trPr>
          <w:trHeight w:val="3727"/>
        </w:trPr>
        <w:tc>
          <w:tcPr>
            <w:tcW w:w="4820" w:type="dxa"/>
            <w:gridSpan w:val="2"/>
          </w:tcPr>
          <w:p w14:paraId="176602BC" w14:textId="77777777" w:rsidR="008E4CD5" w:rsidRPr="00B754CA" w:rsidRDefault="008E4CD5" w:rsidP="008E4CD5">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Pr>
                <w:rFonts w:asciiTheme="minorHAnsi" w:hAnsiTheme="minorHAnsi" w:cstheme="minorHAnsi"/>
                <w:caps/>
                <w:color w:val="5F5D5E"/>
                <w:sz w:val="46"/>
              </w:rPr>
              <w:t>Caja</w:t>
            </w:r>
          </w:p>
          <w:p w14:paraId="0B34C807" w14:textId="694576E9" w:rsidR="007B69EE" w:rsidRPr="00B754CA" w:rsidRDefault="007B69EE" w:rsidP="00251684">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hAnsiTheme="minorHAnsi" w:cstheme="minorHAnsi"/>
                <w:color w:val="5F5D5E"/>
                <w:sz w:val="18"/>
              </w:rPr>
              <w:tab/>
              <w:t>- Titanio y titanio con recubrimiento negro y acabado satinado</w:t>
            </w:r>
          </w:p>
          <w:p w14:paraId="02EA7E20" w14:textId="04C0363A" w:rsidR="007B69EE" w:rsidRPr="00B754CA" w:rsidRDefault="007B69EE" w:rsidP="0087476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hAnsiTheme="minorHAnsi" w:cstheme="minorHAnsi"/>
                <w:color w:val="5F5D5E"/>
                <w:sz w:val="18"/>
              </w:rPr>
              <w:tab/>
              <w:t>- Corona de titanio</w:t>
            </w:r>
          </w:p>
          <w:p w14:paraId="78F55355" w14:textId="17FC8649" w:rsidR="007B69EE" w:rsidRPr="00B754CA" w:rsidRDefault="007B69EE" w:rsidP="0087476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hAnsiTheme="minorHAnsi" w:cstheme="minorHAnsi"/>
                <w:color w:val="5F5D5E"/>
                <w:sz w:val="18"/>
              </w:rPr>
              <w:tab/>
              <w:t>- Cristal de zafiro con revestimiento antirreflectante</w:t>
            </w:r>
          </w:p>
          <w:p w14:paraId="4B14AE97" w14:textId="77777777" w:rsidR="007B69EE" w:rsidRPr="00B754CA" w:rsidRDefault="007B69EE" w:rsidP="00251684">
            <w:pPr>
              <w:pStyle w:val="Paragraphestandard"/>
              <w:tabs>
                <w:tab w:val="left" w:pos="1738"/>
              </w:tabs>
              <w:suppressAutoHyphens/>
              <w:spacing w:after="40" w:line="240" w:lineRule="auto"/>
              <w:ind w:left="321" w:hanging="321"/>
              <w:rPr>
                <w:rFonts w:asciiTheme="minorHAnsi" w:hAnsiTheme="minorHAnsi" w:cstheme="minorHAnsi"/>
                <w:color w:val="5F5D5E"/>
                <w:spacing w:val="5"/>
                <w:sz w:val="14"/>
                <w:szCs w:val="14"/>
              </w:rPr>
            </w:pPr>
          </w:p>
          <w:p w14:paraId="70F87478" w14:textId="77777777" w:rsidR="008E4CD5" w:rsidRPr="00B754CA" w:rsidRDefault="008E4CD5" w:rsidP="008E4CD5">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Pr>
                <w:rFonts w:asciiTheme="minorHAnsi" w:hAnsiTheme="minorHAnsi" w:cstheme="minorHAnsi"/>
                <w:caps/>
                <w:color w:val="5F5D5E"/>
                <w:sz w:val="46"/>
              </w:rPr>
              <w:t>Esfera</w:t>
            </w:r>
          </w:p>
          <w:p w14:paraId="47B94D3A" w14:textId="2EBAD3E3" w:rsidR="007B69EE" w:rsidRPr="00B754CA" w:rsidRDefault="007B69EE" w:rsidP="0087476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hAnsiTheme="minorHAnsi" w:cstheme="minorHAnsi"/>
                <w:color w:val="5F5D5E"/>
                <w:sz w:val="18"/>
              </w:rPr>
              <w:tab/>
              <w:t>- Latón con recubrimiento de plata</w:t>
            </w:r>
          </w:p>
          <w:p w14:paraId="2AD496CB" w14:textId="207BF50A" w:rsidR="007B69EE" w:rsidRPr="00B754CA" w:rsidRDefault="007B69EE" w:rsidP="0087476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hAnsiTheme="minorHAnsi" w:cstheme="minorHAnsi"/>
                <w:color w:val="5F5D5E"/>
                <w:sz w:val="18"/>
              </w:rPr>
              <w:tab/>
              <w:t xml:space="preserve">- Apliques chapados en oro negro, estampados en </w:t>
            </w:r>
            <w:r w:rsidR="00471C71">
              <w:rPr>
                <w:rFonts w:asciiTheme="minorHAnsi" w:hAnsiTheme="minorHAnsi" w:cstheme="minorHAnsi"/>
                <w:color w:val="5F5D5E"/>
                <w:sz w:val="18"/>
              </w:rPr>
              <w:br/>
            </w:r>
            <w:r>
              <w:rPr>
                <w:rFonts w:asciiTheme="minorHAnsi" w:hAnsiTheme="minorHAnsi" w:cstheme="minorHAnsi"/>
                <w:color w:val="5F5D5E"/>
                <w:sz w:val="18"/>
              </w:rPr>
              <w:t>negro, Super-LumiNova® blanco C1 / WL</w:t>
            </w:r>
          </w:p>
          <w:p w14:paraId="613A6043" w14:textId="02BB60C7" w:rsidR="007B69EE" w:rsidRPr="00B754CA" w:rsidRDefault="007B69EE" w:rsidP="0087476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hAnsiTheme="minorHAnsi" w:cstheme="minorHAnsi"/>
                <w:color w:val="5F5D5E"/>
                <w:sz w:val="18"/>
              </w:rPr>
              <w:tab/>
              <w:t>- Líquido azul en un tubo capilar de borosilicato</w:t>
            </w:r>
          </w:p>
          <w:p w14:paraId="178BCA40" w14:textId="7A6915E3" w:rsidR="007B69EE" w:rsidRPr="00B754CA" w:rsidRDefault="007B69EE" w:rsidP="001234DF">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Pr>
                <w:rFonts w:asciiTheme="minorHAnsi" w:hAnsiTheme="minorHAnsi" w:cstheme="minorHAnsi"/>
                <w:color w:val="5F5D5E"/>
                <w:sz w:val="18"/>
              </w:rPr>
              <w:tab/>
              <w:t>- Hermético hasta 50 m</w:t>
            </w:r>
          </w:p>
          <w:p w14:paraId="68DABFE8" w14:textId="77777777" w:rsidR="007B69EE" w:rsidRPr="00B754CA" w:rsidRDefault="007B69EE" w:rsidP="00251684">
            <w:pPr>
              <w:pStyle w:val="Paragraphestandard"/>
              <w:tabs>
                <w:tab w:val="left" w:pos="1738"/>
              </w:tabs>
              <w:suppressAutoHyphens/>
              <w:spacing w:after="40" w:line="240" w:lineRule="auto"/>
              <w:rPr>
                <w:rFonts w:asciiTheme="minorHAnsi" w:hAnsiTheme="minorHAnsi" w:cstheme="minorHAnsi"/>
                <w:color w:val="5F5D5E"/>
                <w:spacing w:val="5"/>
                <w:sz w:val="14"/>
                <w:szCs w:val="14"/>
              </w:rPr>
            </w:pPr>
          </w:p>
          <w:p w14:paraId="371FDBA3" w14:textId="77777777" w:rsidR="00E1053A" w:rsidRPr="00B754CA" w:rsidRDefault="00E1053A" w:rsidP="00E1053A">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Pr>
                <w:rFonts w:asciiTheme="minorHAnsi" w:hAnsiTheme="minorHAnsi" w:cstheme="minorHAnsi"/>
                <w:caps/>
                <w:color w:val="5F5D5E"/>
                <w:sz w:val="46"/>
              </w:rPr>
              <w:t>Movimiento</w:t>
            </w:r>
          </w:p>
          <w:p w14:paraId="43E3AC89" w14:textId="343EDE4C" w:rsidR="00E1053A" w:rsidRPr="00B754CA" w:rsidRDefault="007B69EE" w:rsidP="00E1053A">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hAnsiTheme="minorHAnsi" w:cstheme="minorHAnsi"/>
                <w:color w:val="5F5D5E"/>
                <w:sz w:val="18"/>
              </w:rPr>
              <w:tab/>
              <w:t xml:space="preserve">- Ref.: </w:t>
            </w:r>
            <w:r>
              <w:rPr>
                <w:rFonts w:asciiTheme="minorHAnsi" w:hAnsiTheme="minorHAnsi" w:cstheme="minorHAnsi"/>
                <w:color w:val="5F5D5E"/>
                <w:sz w:val="18"/>
              </w:rPr>
              <w:tab/>
              <w:t>501-CM (352 componentes)</w:t>
            </w:r>
          </w:p>
          <w:p w14:paraId="105ED36C" w14:textId="77777777" w:rsidR="00E1053A" w:rsidRPr="00B754CA" w:rsidRDefault="00E1053A" w:rsidP="00E1053A">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Pr>
                <w:rFonts w:asciiTheme="minorHAnsi" w:hAnsiTheme="minorHAnsi" w:cstheme="minorHAnsi"/>
                <w:color w:val="5F5D5E"/>
                <w:sz w:val="18"/>
              </w:rPr>
              <w:tab/>
              <w:t xml:space="preserve">- Tipo: </w:t>
            </w:r>
            <w:r>
              <w:rPr>
                <w:rFonts w:asciiTheme="minorHAnsi" w:hAnsiTheme="minorHAnsi" w:cstheme="minorHAnsi"/>
                <w:color w:val="5F5D5E"/>
                <w:sz w:val="18"/>
              </w:rPr>
              <w:tab/>
              <w:t>mecánico</w:t>
            </w:r>
          </w:p>
          <w:p w14:paraId="20E18CEF" w14:textId="0941AF24" w:rsidR="00E1053A" w:rsidRPr="00B754CA" w:rsidRDefault="00E1053A" w:rsidP="00E1053A">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Pr>
                <w:rFonts w:asciiTheme="minorHAnsi" w:hAnsiTheme="minorHAnsi" w:cstheme="minorHAnsi"/>
                <w:color w:val="5F5D5E"/>
                <w:sz w:val="18"/>
              </w:rPr>
              <w:tab/>
              <w:t xml:space="preserve">- Frecuencia: </w:t>
            </w:r>
            <w:r>
              <w:rPr>
                <w:rFonts w:asciiTheme="minorHAnsi" w:hAnsiTheme="minorHAnsi" w:cstheme="minorHAnsi"/>
                <w:color w:val="5F5D5E"/>
                <w:sz w:val="18"/>
              </w:rPr>
              <w:tab/>
              <w:t>28 800 alt/h (4 Hz)</w:t>
            </w:r>
          </w:p>
          <w:p w14:paraId="07E8773B" w14:textId="762F3F8E" w:rsidR="00E1053A" w:rsidRPr="00B754CA" w:rsidRDefault="00E1053A" w:rsidP="00E1053A">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Pr>
                <w:rFonts w:asciiTheme="minorHAnsi" w:hAnsiTheme="minorHAnsi" w:cstheme="minorHAnsi"/>
                <w:color w:val="5F5D5E"/>
                <w:sz w:val="18"/>
              </w:rPr>
              <w:tab/>
              <w:t xml:space="preserve">- Rubíes: </w:t>
            </w:r>
            <w:r>
              <w:rPr>
                <w:rFonts w:asciiTheme="minorHAnsi" w:hAnsiTheme="minorHAnsi" w:cstheme="minorHAnsi"/>
                <w:color w:val="5F5D5E"/>
                <w:sz w:val="18"/>
              </w:rPr>
              <w:tab/>
              <w:t>41</w:t>
            </w:r>
          </w:p>
          <w:p w14:paraId="7C32D411" w14:textId="37B95C1A" w:rsidR="00E1053A" w:rsidRPr="00B754CA" w:rsidRDefault="00E1053A" w:rsidP="00E1053A">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hAnsiTheme="minorHAnsi" w:cstheme="minorHAnsi"/>
                <w:color w:val="5F5D5E"/>
                <w:sz w:val="18"/>
              </w:rPr>
              <w:tab/>
              <w:t xml:space="preserve">- Remontaje: </w:t>
            </w:r>
            <w:r>
              <w:rPr>
                <w:rFonts w:asciiTheme="minorHAnsi" w:hAnsiTheme="minorHAnsi" w:cstheme="minorHAnsi"/>
                <w:color w:val="5F5D5E"/>
                <w:sz w:val="18"/>
              </w:rPr>
              <w:tab/>
              <w:t>manual</w:t>
            </w:r>
          </w:p>
          <w:p w14:paraId="44FE94E0" w14:textId="3A860BD5" w:rsidR="00E1053A" w:rsidRPr="00B754CA" w:rsidRDefault="00E1053A" w:rsidP="00E1053A">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Pr>
                <w:rFonts w:asciiTheme="minorHAnsi" w:hAnsiTheme="minorHAnsi" w:cstheme="minorHAnsi"/>
                <w:color w:val="5F5D5E"/>
                <w:sz w:val="18"/>
              </w:rPr>
              <w:tab/>
              <w:t xml:space="preserve">- </w:t>
            </w:r>
            <w:r w:rsidRPr="00471C71">
              <w:rPr>
                <w:rFonts w:asciiTheme="minorHAnsi" w:hAnsiTheme="minorHAnsi" w:cstheme="minorHAnsi"/>
                <w:color w:val="5F5D5E"/>
                <w:sz w:val="16"/>
                <w:szCs w:val="16"/>
              </w:rPr>
              <w:t>Reserva de marcha:</w:t>
            </w:r>
            <w:r>
              <w:rPr>
                <w:rFonts w:asciiTheme="minorHAnsi" w:hAnsiTheme="minorHAnsi" w:cstheme="minorHAnsi"/>
                <w:color w:val="5F5D5E"/>
              </w:rPr>
              <w:t xml:space="preserve"> </w:t>
            </w:r>
            <w:r>
              <w:rPr>
                <w:rFonts w:asciiTheme="minorHAnsi" w:hAnsiTheme="minorHAnsi" w:cstheme="minorHAnsi"/>
                <w:color w:val="5F5D5E"/>
                <w:sz w:val="18"/>
              </w:rPr>
              <w:t>72 h</w:t>
            </w:r>
          </w:p>
          <w:p w14:paraId="75A22339" w14:textId="42A9165E" w:rsidR="00E1053A" w:rsidRPr="00B754CA" w:rsidRDefault="00E1053A" w:rsidP="00E1053A">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hAnsiTheme="minorHAnsi" w:cstheme="minorHAnsi"/>
                <w:color w:val="5F5D5E"/>
                <w:sz w:val="18"/>
              </w:rPr>
              <w:tab/>
              <w:t xml:space="preserve">- Acabado: </w:t>
            </w:r>
            <w:r>
              <w:rPr>
                <w:rFonts w:asciiTheme="minorHAnsi" w:hAnsiTheme="minorHAnsi" w:cstheme="minorHAnsi"/>
                <w:color w:val="5F5D5E"/>
                <w:sz w:val="18"/>
              </w:rPr>
              <w:tab/>
              <w:t>finamente arenado y satinado</w:t>
            </w:r>
          </w:p>
          <w:p w14:paraId="682E3758" w14:textId="092DF7D2" w:rsidR="00E1053A" w:rsidRPr="00B754CA" w:rsidRDefault="00E1053A" w:rsidP="00E1053A">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hAnsiTheme="minorHAnsi" w:cstheme="minorHAnsi"/>
                <w:color w:val="5F5D5E"/>
                <w:sz w:val="18"/>
              </w:rPr>
              <w:tab/>
              <w:t xml:space="preserve">- Recubrimiento: </w:t>
            </w:r>
            <w:r>
              <w:rPr>
                <w:rFonts w:asciiTheme="minorHAnsi" w:hAnsiTheme="minorHAnsi" w:cstheme="minorHAnsi"/>
                <w:color w:val="5F5D5E"/>
                <w:sz w:val="18"/>
              </w:rPr>
              <w:tab/>
              <w:t>recubrimiento negro y plateado</w:t>
            </w:r>
          </w:p>
          <w:p w14:paraId="09FB99D9" w14:textId="500E0BB3" w:rsidR="007B69EE" w:rsidRPr="00B754CA" w:rsidRDefault="007B69EE" w:rsidP="00F40617">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p>
        </w:tc>
        <w:tc>
          <w:tcPr>
            <w:tcW w:w="4678" w:type="dxa"/>
          </w:tcPr>
          <w:p w14:paraId="1449CC43" w14:textId="1C551E24" w:rsidR="007B69EE" w:rsidRPr="00B754CA" w:rsidRDefault="008E4CD5" w:rsidP="00251684">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hAnsiTheme="minorHAnsi" w:cstheme="minorHAnsi"/>
                <w:caps/>
                <w:color w:val="5F5D5E"/>
                <w:sz w:val="46"/>
              </w:rPr>
              <w:t>Funciones</w:t>
            </w:r>
          </w:p>
          <w:p w14:paraId="1B8AC78D" w14:textId="77777777" w:rsidR="00E1053A" w:rsidRPr="00B754CA" w:rsidRDefault="00E1053A" w:rsidP="00E1053A">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hAnsiTheme="minorHAnsi" w:cstheme="minorHAnsi"/>
                <w:color w:val="5F5D5E"/>
                <w:sz w:val="18"/>
              </w:rPr>
              <w:tab/>
              <w:t>- Horas fluidas retrógradas</w:t>
            </w:r>
          </w:p>
          <w:p w14:paraId="36162506" w14:textId="77777777" w:rsidR="00E1053A" w:rsidRPr="00B754CA" w:rsidRDefault="00E1053A" w:rsidP="00E1053A">
            <w:pPr>
              <w:pStyle w:val="Paragraphestandard"/>
              <w:tabs>
                <w:tab w:val="left" w:pos="2220"/>
              </w:tabs>
              <w:suppressAutoHyphens/>
              <w:spacing w:after="40" w:line="240" w:lineRule="auto"/>
              <w:ind w:left="400" w:hanging="400"/>
              <w:rPr>
                <w:rFonts w:asciiTheme="minorHAnsi" w:hAnsiTheme="minorHAnsi" w:cstheme="minorHAnsi"/>
                <w:color w:val="5F5D5E"/>
                <w:sz w:val="18"/>
                <w:szCs w:val="18"/>
              </w:rPr>
            </w:pPr>
            <w:r>
              <w:rPr>
                <w:rFonts w:asciiTheme="minorHAnsi" w:hAnsiTheme="minorHAnsi" w:cstheme="minorHAnsi"/>
                <w:color w:val="5F5D5E"/>
                <w:sz w:val="18"/>
              </w:rPr>
              <w:tab/>
              <w:t>- Aguja de los minutos central</w:t>
            </w:r>
          </w:p>
          <w:p w14:paraId="3EC6CDF9" w14:textId="3507965C" w:rsidR="007B69EE" w:rsidRPr="00B754CA" w:rsidRDefault="007B69EE" w:rsidP="00251684">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hAnsiTheme="minorHAnsi" w:cstheme="minorHAnsi"/>
                <w:color w:val="5F5D5E"/>
                <w:sz w:val="18"/>
              </w:rPr>
              <w:tab/>
              <w:t>- Aguja de reserva de marcha</w:t>
            </w:r>
          </w:p>
          <w:p w14:paraId="6BD8AC36" w14:textId="77777777" w:rsidR="007B69EE" w:rsidRPr="00B754CA" w:rsidRDefault="007B69EE" w:rsidP="00251684">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rPr>
            </w:pPr>
          </w:p>
          <w:p w14:paraId="1F640D3B" w14:textId="77777777" w:rsidR="00E1053A" w:rsidRPr="00B754CA" w:rsidRDefault="00E1053A" w:rsidP="00E1053A">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hAnsiTheme="minorHAnsi" w:cstheme="minorHAnsi"/>
                <w:caps/>
                <w:color w:val="5F5D5E"/>
                <w:sz w:val="46"/>
              </w:rPr>
              <w:t>Agujas</w:t>
            </w:r>
          </w:p>
          <w:p w14:paraId="7FCF6087" w14:textId="3367DB72" w:rsidR="001B51C2" w:rsidRPr="00B754CA" w:rsidRDefault="001B51C2" w:rsidP="0087476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hAnsiTheme="minorHAnsi" w:cstheme="minorHAnsi"/>
                <w:color w:val="5F5D5E"/>
                <w:sz w:val="18"/>
              </w:rPr>
              <w:tab/>
              <w:t xml:space="preserve">- Aguja de los minutos pulida en oro negro, </w:t>
            </w:r>
            <w:r w:rsidR="00471C71">
              <w:rPr>
                <w:rFonts w:asciiTheme="minorHAnsi" w:hAnsiTheme="minorHAnsi" w:cstheme="minorHAnsi"/>
                <w:color w:val="5F5D5E"/>
                <w:sz w:val="18"/>
              </w:rPr>
              <w:br/>
            </w:r>
            <w:r>
              <w:rPr>
                <w:rFonts w:asciiTheme="minorHAnsi" w:hAnsiTheme="minorHAnsi" w:cstheme="minorHAnsi"/>
                <w:color w:val="5F5D5E"/>
                <w:sz w:val="18"/>
              </w:rPr>
              <w:t>Super-LumiNova® blanco</w:t>
            </w:r>
          </w:p>
          <w:p w14:paraId="79692886" w14:textId="325A6142" w:rsidR="001B51C2" w:rsidRPr="00B754CA" w:rsidRDefault="001B51C2" w:rsidP="001B51C2">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hAnsiTheme="minorHAnsi" w:cstheme="minorHAnsi"/>
                <w:color w:val="5F5D5E"/>
                <w:sz w:val="18"/>
              </w:rPr>
              <w:tab/>
              <w:t xml:space="preserve">- Aguja de la reserva de marcha pulida en oro </w:t>
            </w:r>
            <w:r w:rsidR="00471C71">
              <w:rPr>
                <w:rFonts w:asciiTheme="minorHAnsi" w:hAnsiTheme="minorHAnsi" w:cstheme="minorHAnsi"/>
                <w:color w:val="5F5D5E"/>
                <w:sz w:val="18"/>
              </w:rPr>
              <w:br/>
            </w:r>
            <w:r>
              <w:rPr>
                <w:rFonts w:asciiTheme="minorHAnsi" w:hAnsiTheme="minorHAnsi" w:cstheme="minorHAnsi"/>
                <w:color w:val="5F5D5E"/>
                <w:sz w:val="18"/>
              </w:rPr>
              <w:t>negro, Super-LumiNova® blanco</w:t>
            </w:r>
          </w:p>
          <w:p w14:paraId="72537CE4" w14:textId="29FEBE08" w:rsidR="007B69EE" w:rsidRPr="00B754CA" w:rsidRDefault="00E1053A" w:rsidP="00251684">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hAnsiTheme="minorHAnsi" w:cstheme="minorHAnsi"/>
                <w:caps/>
                <w:color w:val="5F5D5E"/>
                <w:sz w:val="46"/>
              </w:rPr>
              <w:t>Correas</w:t>
            </w:r>
          </w:p>
          <w:p w14:paraId="07EB189D" w14:textId="549EDFDB" w:rsidR="007B69EE" w:rsidRPr="00B754CA" w:rsidRDefault="007B69EE" w:rsidP="00251684">
            <w:pPr>
              <w:pStyle w:val="Paragraphestandard"/>
              <w:tabs>
                <w:tab w:val="left" w:pos="2220"/>
              </w:tabs>
              <w:suppressAutoHyphens/>
              <w:spacing w:after="40" w:line="240" w:lineRule="auto"/>
              <w:ind w:left="400" w:hanging="400"/>
              <w:rPr>
                <w:rFonts w:asciiTheme="minorHAnsi" w:hAnsiTheme="minorHAnsi" w:cstheme="minorHAnsi"/>
                <w:color w:val="5F5D5E"/>
                <w:spacing w:val="4"/>
                <w:sz w:val="18"/>
                <w:szCs w:val="18"/>
              </w:rPr>
            </w:pPr>
            <w:r>
              <w:rPr>
                <w:rFonts w:asciiTheme="minorHAnsi" w:hAnsiTheme="minorHAnsi" w:cstheme="minorHAnsi"/>
                <w:color w:val="5F5D5E"/>
                <w:sz w:val="18"/>
              </w:rPr>
              <w:tab/>
              <w:t xml:space="preserve">- Correa de caucho </w:t>
            </w:r>
            <w:r w:rsidR="00DA7773">
              <w:rPr>
                <w:rFonts w:asciiTheme="minorHAnsi" w:hAnsiTheme="minorHAnsi" w:cstheme="minorHAnsi"/>
                <w:color w:val="5F5D5E"/>
                <w:sz w:val="18"/>
              </w:rPr>
              <w:t>negra</w:t>
            </w:r>
          </w:p>
          <w:p w14:paraId="611BF428" w14:textId="6DFEB032" w:rsidR="007B69EE" w:rsidRPr="00B754CA" w:rsidRDefault="007B69EE" w:rsidP="00251684">
            <w:pPr>
              <w:pStyle w:val="Paragraphestandard"/>
              <w:tabs>
                <w:tab w:val="left" w:pos="2220"/>
              </w:tabs>
              <w:suppressAutoHyphens/>
              <w:spacing w:after="40" w:line="240" w:lineRule="auto"/>
              <w:ind w:left="400" w:hanging="400"/>
              <w:rPr>
                <w:rFonts w:asciiTheme="minorHAnsi" w:hAnsiTheme="minorHAnsi" w:cstheme="minorHAnsi"/>
                <w:color w:val="5F5D5E"/>
                <w:spacing w:val="4"/>
                <w:sz w:val="18"/>
                <w:szCs w:val="18"/>
              </w:rPr>
            </w:pPr>
            <w:r>
              <w:rPr>
                <w:rFonts w:asciiTheme="minorHAnsi" w:hAnsiTheme="minorHAnsi" w:cstheme="minorHAnsi"/>
                <w:color w:val="5F5D5E"/>
                <w:sz w:val="18"/>
              </w:rPr>
              <w:tab/>
              <w:t>- Correa de caucho, azul P. 287 B</w:t>
            </w:r>
          </w:p>
          <w:p w14:paraId="2F9AC653" w14:textId="6854D8A7" w:rsidR="007B69EE" w:rsidRPr="00B754CA" w:rsidRDefault="007B69EE" w:rsidP="00251684">
            <w:pPr>
              <w:pStyle w:val="Paragraphestandard"/>
              <w:tabs>
                <w:tab w:val="left" w:pos="2220"/>
              </w:tabs>
              <w:suppressAutoHyphens/>
              <w:spacing w:after="40" w:line="240" w:lineRule="auto"/>
              <w:ind w:left="400" w:hanging="400"/>
              <w:rPr>
                <w:rFonts w:asciiTheme="minorHAnsi" w:hAnsiTheme="minorHAnsi" w:cstheme="minorHAnsi"/>
                <w:color w:val="5F5D5E"/>
                <w:spacing w:val="5"/>
                <w:sz w:val="16"/>
                <w:szCs w:val="16"/>
              </w:rPr>
            </w:pPr>
          </w:p>
          <w:p w14:paraId="5FB7349E" w14:textId="43783B4D" w:rsidR="007B69EE" w:rsidRPr="00B754CA" w:rsidRDefault="00E1053A" w:rsidP="00251684">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hAnsiTheme="minorHAnsi" w:cstheme="minorHAnsi"/>
                <w:caps/>
                <w:color w:val="5F5D5E"/>
                <w:sz w:val="46"/>
              </w:rPr>
              <w:t>Cierre</w:t>
            </w:r>
          </w:p>
          <w:p w14:paraId="126A82C5" w14:textId="59763EE1" w:rsidR="007B69EE" w:rsidRPr="00B754CA" w:rsidRDefault="007B69EE" w:rsidP="00251684">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hAnsiTheme="minorHAnsi" w:cstheme="minorHAnsi"/>
                <w:color w:val="5F5D5E"/>
                <w:sz w:val="18"/>
              </w:rPr>
              <w:tab/>
              <w:t>- Hebilla de hebijón de titanio</w:t>
            </w:r>
          </w:p>
          <w:p w14:paraId="2BB8C423" w14:textId="0953667A" w:rsidR="007B69EE" w:rsidRPr="00B754CA" w:rsidRDefault="007B69EE" w:rsidP="001B51C2">
            <w:pPr>
              <w:pStyle w:val="Paragraphestandard"/>
              <w:tabs>
                <w:tab w:val="left" w:pos="2220"/>
              </w:tabs>
              <w:suppressAutoHyphens/>
              <w:spacing w:after="40" w:line="240" w:lineRule="auto"/>
              <w:ind w:left="400" w:hanging="400"/>
              <w:rPr>
                <w:rFonts w:asciiTheme="minorHAnsi" w:hAnsiTheme="minorHAnsi" w:cstheme="minorHAnsi"/>
                <w:color w:val="5F5D5E"/>
                <w:sz w:val="18"/>
                <w:szCs w:val="18"/>
              </w:rPr>
            </w:pPr>
            <w:r>
              <w:rPr>
                <w:rFonts w:asciiTheme="minorHAnsi" w:hAnsiTheme="minorHAnsi" w:cstheme="minorHAnsi"/>
                <w:color w:val="5F5D5E"/>
                <w:sz w:val="18"/>
              </w:rPr>
              <w:tab/>
              <w:t>- Acabados satinados y arenados</w:t>
            </w:r>
          </w:p>
          <w:p w14:paraId="6A492D15" w14:textId="77777777" w:rsidR="00F40617" w:rsidRPr="00B754CA" w:rsidRDefault="00F40617" w:rsidP="00F40617">
            <w:pPr>
              <w:pStyle w:val="Paragraphestandard"/>
              <w:tabs>
                <w:tab w:val="left" w:pos="1738"/>
              </w:tabs>
              <w:suppressAutoHyphens/>
              <w:spacing w:after="40" w:line="240" w:lineRule="auto"/>
              <w:ind w:left="321" w:hanging="321"/>
              <w:rPr>
                <w:rFonts w:asciiTheme="minorHAnsi" w:hAnsiTheme="minorHAnsi" w:cstheme="minorHAnsi"/>
                <w:color w:val="5F5D5E"/>
                <w:sz w:val="14"/>
                <w:szCs w:val="14"/>
              </w:rPr>
            </w:pPr>
          </w:p>
          <w:p w14:paraId="14536B94" w14:textId="77777777" w:rsidR="00F40617" w:rsidRPr="00B754CA" w:rsidRDefault="00F40617" w:rsidP="00F40617">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hAnsiTheme="minorHAnsi" w:cstheme="minorHAnsi"/>
                <w:caps/>
                <w:color w:val="5F5D5E"/>
                <w:sz w:val="46"/>
              </w:rPr>
              <w:t>Dimensiones</w:t>
            </w:r>
          </w:p>
          <w:p w14:paraId="5F52C449" w14:textId="46A9E766" w:rsidR="00F40617" w:rsidRPr="00B754CA" w:rsidRDefault="00F40617" w:rsidP="00F40617">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hAnsiTheme="minorHAnsi" w:cstheme="minorHAnsi"/>
                <w:color w:val="5F5D5E"/>
                <w:sz w:val="18"/>
              </w:rPr>
              <w:tab/>
              <w:t xml:space="preserve">- Anchura: </w:t>
            </w:r>
            <w:r>
              <w:rPr>
                <w:rFonts w:asciiTheme="minorHAnsi" w:hAnsiTheme="minorHAnsi" w:cstheme="minorHAnsi"/>
                <w:color w:val="5F5D5E"/>
                <w:sz w:val="18"/>
              </w:rPr>
              <w:tab/>
              <w:t>45,30 mm</w:t>
            </w:r>
          </w:p>
          <w:p w14:paraId="05411537" w14:textId="5ED18676" w:rsidR="00F40617" w:rsidRPr="00B754CA" w:rsidRDefault="00F40617" w:rsidP="00F40617">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hAnsiTheme="minorHAnsi" w:cstheme="minorHAnsi"/>
                <w:color w:val="5F5D5E"/>
                <w:sz w:val="18"/>
              </w:rPr>
              <w:tab/>
              <w:t xml:space="preserve">- Longitud: </w:t>
            </w:r>
            <w:r>
              <w:rPr>
                <w:rFonts w:asciiTheme="minorHAnsi" w:hAnsiTheme="minorHAnsi" w:cstheme="minorHAnsi"/>
                <w:color w:val="5F5D5E"/>
                <w:sz w:val="18"/>
              </w:rPr>
              <w:tab/>
              <w:t>46,30 mm</w:t>
            </w:r>
          </w:p>
          <w:p w14:paraId="5A9A8A4E" w14:textId="48A46E9F" w:rsidR="00F40617" w:rsidRPr="00B754CA" w:rsidRDefault="00F40617" w:rsidP="00F40617">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hAnsiTheme="minorHAnsi" w:cstheme="minorHAnsi"/>
                <w:color w:val="5F5D5E"/>
                <w:sz w:val="18"/>
              </w:rPr>
              <w:tab/>
              <w:t xml:space="preserve">- Grosor: </w:t>
            </w:r>
            <w:r>
              <w:rPr>
                <w:rFonts w:asciiTheme="minorHAnsi" w:hAnsiTheme="minorHAnsi" w:cstheme="minorHAnsi"/>
                <w:color w:val="5F5D5E"/>
                <w:sz w:val="18"/>
              </w:rPr>
              <w:tab/>
              <w:t>17,20 mm</w:t>
            </w:r>
          </w:p>
        </w:tc>
      </w:tr>
    </w:tbl>
    <w:p w14:paraId="6C818D69" w14:textId="63282279" w:rsidR="00D16741" w:rsidRPr="00AC0591" w:rsidRDefault="00B23A54" w:rsidP="00D16741">
      <w:pPr>
        <w:pStyle w:val="Paragraphestandard"/>
        <w:jc w:val="both"/>
        <w:rPr>
          <w:rFonts w:ascii="Calibri" w:hAnsi="Calibri" w:cs="Calibri"/>
          <w:caps/>
          <w:color w:val="FFFFFF" w:themeColor="background1"/>
          <w:spacing w:val="12"/>
          <w:sz w:val="44"/>
          <w:szCs w:val="44"/>
        </w:rPr>
      </w:pPr>
      <w:r>
        <w:rPr>
          <w:rFonts w:ascii="Calibri" w:hAnsi="Calibri" w:cs="Calibri"/>
          <w:caps/>
          <w:color w:val="FFFFFF" w:themeColor="background1"/>
          <w:sz w:val="44"/>
        </w:rPr>
        <w:br w:type="page"/>
      </w:r>
      <w:r>
        <w:rPr>
          <w:rFonts w:ascii="Gotham" w:hAnsi="Gotham"/>
          <w:caps/>
          <w:noProof/>
          <w:color w:val="FFFFFF" w:themeColor="background1"/>
        </w:rPr>
        <w:lastRenderedPageBreak/>
        <w:drawing>
          <wp:anchor distT="0" distB="0" distL="114300" distR="114300" simplePos="0" relativeHeight="251669504" behindDoc="1" locked="0" layoutInCell="1" allowOverlap="1" wp14:anchorId="15BF720C" wp14:editId="40F51A28">
            <wp:simplePos x="0" y="0"/>
            <wp:positionH relativeFrom="page">
              <wp:posOffset>17253</wp:posOffset>
            </wp:positionH>
            <wp:positionV relativeFrom="page">
              <wp:posOffset>0</wp:posOffset>
            </wp:positionV>
            <wp:extent cx="7556500" cy="1302384"/>
            <wp:effectExtent l="0" t="0" r="0" b="0"/>
            <wp:wrapNone/>
            <wp:docPr id="712745358" name="Image 1" descr="Une image contenant capture d’écran, noir, flou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745358" name="Image 1" descr="Une image contenant capture d’écran, noir, flou  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6500" cy="1302384"/>
                    </a:xfrm>
                    <a:prstGeom prst="rect">
                      <a:avLst/>
                    </a:prstGeom>
                  </pic:spPr>
                </pic:pic>
              </a:graphicData>
            </a:graphic>
            <wp14:sizeRelH relativeFrom="page">
              <wp14:pctWidth>0</wp14:pctWidth>
            </wp14:sizeRelH>
            <wp14:sizeRelV relativeFrom="page">
              <wp14:pctHeight>0</wp14:pctHeight>
            </wp14:sizeRelV>
          </wp:anchor>
        </w:drawing>
      </w:r>
      <w:r>
        <w:rPr>
          <w:rFonts w:ascii="Gotham" w:hAnsi="Gotham"/>
          <w:caps/>
          <w:noProof/>
          <w:color w:val="FFFFFF" w:themeColor="background1"/>
        </w:rPr>
        <w:drawing>
          <wp:anchor distT="0" distB="0" distL="114300" distR="114300" simplePos="0" relativeHeight="251661312" behindDoc="1" locked="0" layoutInCell="1" allowOverlap="1" wp14:anchorId="77D3DC8F" wp14:editId="36605F98">
            <wp:simplePos x="0" y="0"/>
            <wp:positionH relativeFrom="page">
              <wp:align>right</wp:align>
            </wp:positionH>
            <wp:positionV relativeFrom="page">
              <wp:align>top</wp:align>
            </wp:positionV>
            <wp:extent cx="7537136" cy="1302589"/>
            <wp:effectExtent l="0" t="0" r="6985" b="0"/>
            <wp:wrapNone/>
            <wp:docPr id="1143460716" name="Image 1" descr="Une image contenant Beige, capture d’écran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22180" name="Image 1" descr="Une image contenant Beige, capture d’écran  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7136" cy="1302589"/>
                    </a:xfrm>
                    <a:prstGeom prst="rect">
                      <a:avLst/>
                    </a:prstGeom>
                  </pic:spPr>
                </pic:pic>
              </a:graphicData>
            </a:graphic>
            <wp14:sizeRelH relativeFrom="page">
              <wp14:pctWidth>0</wp14:pctWidth>
            </wp14:sizeRelH>
            <wp14:sizeRelV relativeFrom="page">
              <wp14:pctHeight>0</wp14:pctHeight>
            </wp14:sizeRelV>
          </wp:anchor>
        </w:drawing>
      </w:r>
      <w:r>
        <w:rPr>
          <w:rFonts w:ascii="Gotham" w:hAnsi="Gotham"/>
          <w:caps/>
          <w:noProof/>
          <w:color w:val="FFFFFF" w:themeColor="background1"/>
        </w:rPr>
        <w:drawing>
          <wp:anchor distT="0" distB="0" distL="114300" distR="114300" simplePos="0" relativeHeight="251663360" behindDoc="1" locked="0" layoutInCell="1" allowOverlap="1" wp14:anchorId="42238A6D" wp14:editId="688257F4">
            <wp:simplePos x="0" y="0"/>
            <wp:positionH relativeFrom="page">
              <wp:posOffset>17253</wp:posOffset>
            </wp:positionH>
            <wp:positionV relativeFrom="page">
              <wp:align>top</wp:align>
            </wp:positionV>
            <wp:extent cx="7537136" cy="1302589"/>
            <wp:effectExtent l="0" t="0" r="6985" b="0"/>
            <wp:wrapNone/>
            <wp:docPr id="473093735" name="Image 1" descr="Une image contenant Beige, capture d’écran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22180" name="Image 1" descr="Une image contenant Beige, capture d’écran  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7136" cy="1302589"/>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caps/>
          <w:color w:val="FFFFFF" w:themeColor="background1"/>
          <w:sz w:val="44"/>
        </w:rPr>
        <w:t>Ficha técnica</w:t>
      </w:r>
    </w:p>
    <w:p w14:paraId="54D149B1" w14:textId="77777777" w:rsidR="001234DF" w:rsidRPr="00AC0591" w:rsidRDefault="001234DF" w:rsidP="001234DF">
      <w:pPr>
        <w:jc w:val="both"/>
        <w:rPr>
          <w:rFonts w:cstheme="minorHAnsi"/>
          <w:color w:val="3B3838" w:themeColor="background2" w:themeShade="40"/>
        </w:rPr>
      </w:pP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1847"/>
        <w:gridCol w:w="4678"/>
      </w:tblGrid>
      <w:tr w:rsidR="00AC0591" w:rsidRPr="00AC0591" w14:paraId="7D82197E" w14:textId="77777777" w:rsidTr="00117DD3">
        <w:trPr>
          <w:trHeight w:val="2139"/>
        </w:trPr>
        <w:tc>
          <w:tcPr>
            <w:tcW w:w="2973" w:type="dxa"/>
          </w:tcPr>
          <w:p w14:paraId="7C04DD32" w14:textId="77777777" w:rsidR="001234DF" w:rsidRPr="00AC0591" w:rsidRDefault="001234DF" w:rsidP="00117DD3">
            <w:pPr>
              <w:jc w:val="both"/>
              <w:rPr>
                <w:rFonts w:cstheme="minorHAnsi"/>
                <w:color w:val="3B3838" w:themeColor="background2" w:themeShade="40"/>
              </w:rPr>
            </w:pPr>
            <w:r>
              <w:rPr>
                <w:rFonts w:cstheme="minorHAnsi"/>
                <w:noProof/>
                <w:color w:val="3B3838" w:themeColor="background2" w:themeShade="40"/>
              </w:rPr>
              <w:drawing>
                <wp:inline distT="0" distB="0" distL="0" distR="0" wp14:anchorId="1A3EAC67" wp14:editId="08D069CB">
                  <wp:extent cx="1493684" cy="2224312"/>
                  <wp:effectExtent l="0" t="0" r="0" b="5080"/>
                  <wp:docPr id="20865708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570806" name="Image 1"/>
                          <pic:cNvPicPr>
                            <a:picLocks noChangeAspect="1" noChangeArrowheads="1"/>
                          </pic:cNvPicPr>
                        </pic:nvPicPr>
                        <pic:blipFill>
                          <a:blip r:embed="rId12" cstate="print">
                            <a:extLst>
                              <a:ext uri="{28A0092B-C50C-407E-A947-70E740481C1C}">
                                <a14:useLocalDpi xmlns:a14="http://schemas.microsoft.com/office/drawing/2010/main" val="0"/>
                              </a:ext>
                            </a:extLst>
                          </a:blip>
                          <a:srcRect t="337" b="337"/>
                          <a:stretch>
                            <a:fillRect/>
                          </a:stretch>
                        </pic:blipFill>
                        <pic:spPr bwMode="auto">
                          <a:xfrm>
                            <a:off x="0" y="0"/>
                            <a:ext cx="1493684" cy="22243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5" w:type="dxa"/>
            <w:gridSpan w:val="2"/>
          </w:tcPr>
          <w:p w14:paraId="61A6B575" w14:textId="77777777" w:rsidR="001234DF" w:rsidRPr="00C8528E" w:rsidRDefault="001234DF" w:rsidP="00117DD3">
            <w:pPr>
              <w:pStyle w:val="Paragraphestandard"/>
              <w:tabs>
                <w:tab w:val="left" w:pos="660"/>
              </w:tabs>
              <w:suppressAutoHyphens/>
              <w:spacing w:after="80" w:line="240" w:lineRule="auto"/>
              <w:jc w:val="both"/>
              <w:rPr>
                <w:rFonts w:asciiTheme="minorHAnsi" w:hAnsiTheme="minorHAnsi" w:cstheme="minorHAnsi"/>
                <w:color w:val="5F5D5E"/>
                <w:spacing w:val="7"/>
                <w:lang w:val="pt-BR"/>
              </w:rPr>
            </w:pPr>
            <w:r w:rsidRPr="00C8528E">
              <w:rPr>
                <w:rFonts w:asciiTheme="minorHAnsi" w:hAnsiTheme="minorHAnsi" w:cstheme="minorHAnsi"/>
                <w:caps/>
                <w:color w:val="5F5D5E"/>
                <w:lang w:val="pt-BR"/>
              </w:rPr>
              <w:t>Modelo</w:t>
            </w:r>
          </w:p>
          <w:p w14:paraId="538C31BA" w14:textId="6C9D277E" w:rsidR="001234DF" w:rsidRPr="00C8528E" w:rsidRDefault="001234DF" w:rsidP="00CF4078">
            <w:pPr>
              <w:pStyle w:val="Paragraphestandard"/>
              <w:tabs>
                <w:tab w:val="left" w:pos="660"/>
              </w:tabs>
              <w:suppressAutoHyphens/>
              <w:spacing w:after="80" w:line="240" w:lineRule="auto"/>
              <w:rPr>
                <w:rFonts w:ascii="Calibri" w:hAnsi="Calibri" w:cs="Calibri"/>
                <w:b/>
                <w:bCs/>
                <w:color w:val="5F5D5E"/>
                <w:spacing w:val="5"/>
                <w:sz w:val="50"/>
                <w:szCs w:val="50"/>
                <w:lang w:val="pt-BR"/>
              </w:rPr>
            </w:pPr>
            <w:r w:rsidRPr="00C8528E">
              <w:rPr>
                <w:rFonts w:ascii="Calibri" w:hAnsi="Calibri" w:cs="Calibri"/>
                <w:b/>
                <w:color w:val="5F5D5E"/>
                <w:sz w:val="50"/>
                <w:lang w:val="pt-BR"/>
              </w:rPr>
              <w:t>HYT T1</w:t>
            </w:r>
            <w:r w:rsidRPr="00C8528E">
              <w:rPr>
                <w:rFonts w:ascii="Calibri" w:hAnsi="Calibri" w:cs="Calibri"/>
                <w:b/>
                <w:color w:val="5F5D5E"/>
                <w:sz w:val="50"/>
                <w:lang w:val="pt-BR"/>
              </w:rPr>
              <w:br/>
              <w:t>Titanio, gris pizarra</w:t>
            </w:r>
          </w:p>
          <w:p w14:paraId="445C9FCF" w14:textId="456F9706" w:rsidR="001234DF" w:rsidRPr="00C8528E" w:rsidRDefault="001234DF" w:rsidP="00117DD3">
            <w:pPr>
              <w:pStyle w:val="Paragraphestandard"/>
              <w:tabs>
                <w:tab w:val="left" w:pos="660"/>
              </w:tabs>
              <w:suppressAutoHyphens/>
              <w:spacing w:after="80" w:line="240" w:lineRule="auto"/>
              <w:jc w:val="both"/>
              <w:rPr>
                <w:rFonts w:asciiTheme="minorHAnsi" w:hAnsiTheme="minorHAnsi" w:cstheme="minorHAnsi"/>
                <w:color w:val="5F5D5E"/>
                <w:spacing w:val="9"/>
                <w:sz w:val="30"/>
                <w:szCs w:val="30"/>
                <w:lang w:val="pt-BR"/>
              </w:rPr>
            </w:pPr>
            <w:r w:rsidRPr="00C8528E">
              <w:rPr>
                <w:rFonts w:asciiTheme="minorHAnsi" w:hAnsiTheme="minorHAnsi" w:cstheme="minorHAnsi"/>
                <w:caps/>
                <w:color w:val="5F5D5E"/>
                <w:lang w:val="pt-BR"/>
              </w:rPr>
              <w:t xml:space="preserve">Referencia: </w:t>
            </w:r>
            <w:r w:rsidRPr="00C8528E">
              <w:rPr>
                <w:rFonts w:asciiTheme="minorHAnsi" w:hAnsiTheme="minorHAnsi" w:cstheme="minorHAnsi"/>
                <w:color w:val="5F5D5E"/>
                <w:sz w:val="30"/>
                <w:lang w:val="pt-BR"/>
              </w:rPr>
              <w:t>H03206-A</w:t>
            </w:r>
          </w:p>
          <w:p w14:paraId="306BAFFA" w14:textId="0C862B69" w:rsidR="001234DF" w:rsidRPr="00B754CA" w:rsidRDefault="001234DF" w:rsidP="00117DD3">
            <w:pPr>
              <w:pStyle w:val="Paragraphestandard"/>
              <w:tabs>
                <w:tab w:val="left" w:pos="660"/>
              </w:tabs>
              <w:suppressAutoHyphens/>
              <w:spacing w:after="80" w:line="240" w:lineRule="auto"/>
              <w:jc w:val="both"/>
              <w:rPr>
                <w:rFonts w:asciiTheme="minorHAnsi" w:hAnsiTheme="minorHAnsi" w:cstheme="minorHAnsi"/>
                <w:color w:val="5F5D5E"/>
              </w:rPr>
            </w:pPr>
            <w:r>
              <w:rPr>
                <w:rFonts w:asciiTheme="minorHAnsi" w:hAnsiTheme="minorHAnsi" w:cstheme="minorHAnsi"/>
                <w:caps/>
                <w:color w:val="5F5D5E"/>
              </w:rPr>
              <w:t xml:space="preserve">Precio recomendado: </w:t>
            </w:r>
            <w:r>
              <w:rPr>
                <w:rFonts w:asciiTheme="minorHAnsi" w:hAnsiTheme="minorHAnsi" w:cstheme="minorHAnsi"/>
                <w:color w:val="5F5D5E"/>
                <w:sz w:val="30"/>
              </w:rPr>
              <w:t xml:space="preserve">48 000 CHF </w:t>
            </w:r>
            <w:r>
              <w:rPr>
                <w:rFonts w:asciiTheme="minorHAnsi" w:hAnsiTheme="minorHAnsi" w:cstheme="minorHAnsi"/>
                <w:color w:val="5F5D5E"/>
              </w:rPr>
              <w:t>(</w:t>
            </w:r>
            <w:r>
              <w:rPr>
                <w:rFonts w:asciiTheme="minorHAnsi" w:hAnsiTheme="minorHAnsi" w:cstheme="minorHAnsi"/>
                <w:color w:val="5F5D5E"/>
                <w:sz w:val="18"/>
              </w:rPr>
              <w:t>impuestos no incluidos</w:t>
            </w:r>
            <w:r>
              <w:rPr>
                <w:rFonts w:asciiTheme="minorHAnsi" w:hAnsiTheme="minorHAnsi" w:cstheme="minorHAnsi"/>
                <w:color w:val="5F5D5E"/>
              </w:rPr>
              <w:t>)</w:t>
            </w:r>
          </w:p>
          <w:p w14:paraId="2E4AD340" w14:textId="77777777" w:rsidR="001234DF" w:rsidRPr="00B754CA" w:rsidRDefault="001234DF" w:rsidP="00117DD3">
            <w:pPr>
              <w:pStyle w:val="Paragraphestandard"/>
              <w:tabs>
                <w:tab w:val="left" w:pos="660"/>
              </w:tabs>
              <w:suppressAutoHyphens/>
              <w:spacing w:after="80" w:line="240" w:lineRule="auto"/>
              <w:jc w:val="both"/>
              <w:rPr>
                <w:rFonts w:asciiTheme="minorHAnsi" w:hAnsiTheme="minorHAnsi" w:cstheme="minorHAnsi"/>
                <w:color w:val="5F5D5E"/>
                <w:spacing w:val="11"/>
                <w:sz w:val="56"/>
                <w:szCs w:val="56"/>
              </w:rPr>
            </w:pPr>
          </w:p>
          <w:p w14:paraId="2E15CE71" w14:textId="77777777" w:rsidR="00ED45E6" w:rsidRDefault="00ED45E6" w:rsidP="00ED45E6">
            <w:pPr>
              <w:pStyle w:val="Paragraphestandard"/>
              <w:tabs>
                <w:tab w:val="left" w:pos="660"/>
              </w:tabs>
              <w:suppressAutoHyphens/>
              <w:jc w:val="both"/>
              <w:rPr>
                <w:rFonts w:asciiTheme="minorHAnsi" w:hAnsiTheme="minorHAnsi" w:cstheme="minorHAnsi"/>
                <w:caps/>
                <w:color w:val="5F5D5E"/>
                <w:sz w:val="18"/>
                <w:szCs w:val="14"/>
              </w:rPr>
            </w:pPr>
            <w:r>
              <w:rPr>
                <w:rFonts w:asciiTheme="minorHAnsi" w:hAnsiTheme="minorHAnsi" w:cstheme="minorHAnsi"/>
                <w:caps/>
                <w:color w:val="5F5D5E"/>
                <w:sz w:val="18"/>
              </w:rPr>
              <w:t>Imagen no contractual</w:t>
            </w:r>
          </w:p>
          <w:p w14:paraId="4A8F7B82" w14:textId="77777777" w:rsidR="001234DF" w:rsidRPr="00B754CA" w:rsidRDefault="001234DF" w:rsidP="00117DD3">
            <w:pPr>
              <w:pStyle w:val="Paragraphestandard"/>
              <w:tabs>
                <w:tab w:val="left" w:pos="660"/>
              </w:tabs>
              <w:suppressAutoHyphens/>
              <w:jc w:val="both"/>
              <w:rPr>
                <w:rFonts w:asciiTheme="minorHAnsi" w:hAnsiTheme="minorHAnsi" w:cstheme="minorHAnsi"/>
                <w:caps/>
                <w:color w:val="5F5D5E"/>
                <w:spacing w:val="5"/>
                <w:sz w:val="16"/>
                <w:szCs w:val="16"/>
              </w:rPr>
            </w:pPr>
          </w:p>
        </w:tc>
      </w:tr>
      <w:tr w:rsidR="00AC0591" w:rsidRPr="007D2A43" w14:paraId="4E9A8537" w14:textId="77777777" w:rsidTr="00117DD3">
        <w:trPr>
          <w:trHeight w:val="3727"/>
        </w:trPr>
        <w:tc>
          <w:tcPr>
            <w:tcW w:w="4820" w:type="dxa"/>
            <w:gridSpan w:val="2"/>
          </w:tcPr>
          <w:p w14:paraId="0318ECDD"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Pr>
                <w:rFonts w:asciiTheme="minorHAnsi" w:hAnsiTheme="minorHAnsi" w:cstheme="minorHAnsi"/>
                <w:caps/>
                <w:color w:val="5F5D5E"/>
                <w:sz w:val="46"/>
              </w:rPr>
              <w:t>Caja</w:t>
            </w:r>
          </w:p>
          <w:p w14:paraId="6E4397F3" w14:textId="353CAD6B"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hAnsiTheme="minorHAnsi" w:cstheme="minorHAnsi"/>
                <w:color w:val="5F5D5E"/>
                <w:sz w:val="18"/>
              </w:rPr>
              <w:tab/>
              <w:t>- Titanio y titanio con recubrimiento negro y acabado satinado</w:t>
            </w:r>
          </w:p>
          <w:p w14:paraId="322931ED" w14:textId="14BBD3FC"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hAnsiTheme="minorHAnsi" w:cstheme="minorHAnsi"/>
                <w:color w:val="5F5D5E"/>
                <w:sz w:val="18"/>
              </w:rPr>
              <w:tab/>
              <w:t>- Corona de titanio</w:t>
            </w:r>
          </w:p>
          <w:p w14:paraId="716D2A2F"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hAnsiTheme="minorHAnsi" w:cstheme="minorHAnsi"/>
                <w:color w:val="5F5D5E"/>
                <w:sz w:val="18"/>
              </w:rPr>
              <w:tab/>
              <w:t>- Cristal de zafiro con revestimiento antirreflectante</w:t>
            </w:r>
          </w:p>
          <w:p w14:paraId="03F84C28"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5"/>
                <w:sz w:val="14"/>
                <w:szCs w:val="14"/>
              </w:rPr>
            </w:pPr>
          </w:p>
          <w:p w14:paraId="678E5067"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Pr>
                <w:rFonts w:asciiTheme="minorHAnsi" w:hAnsiTheme="minorHAnsi" w:cstheme="minorHAnsi"/>
                <w:caps/>
                <w:color w:val="5F5D5E"/>
                <w:sz w:val="46"/>
              </w:rPr>
              <w:t>Esfera</w:t>
            </w:r>
          </w:p>
          <w:p w14:paraId="59AF7042" w14:textId="14E14784"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hAnsiTheme="minorHAnsi" w:cstheme="minorHAnsi"/>
                <w:color w:val="5F5D5E"/>
                <w:sz w:val="18"/>
              </w:rPr>
              <w:tab/>
              <w:t>- Latón con recubrimiento en gris pizarra</w:t>
            </w:r>
          </w:p>
          <w:p w14:paraId="3A7282F2" w14:textId="1CA1F091"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hAnsiTheme="minorHAnsi" w:cstheme="minorHAnsi"/>
                <w:color w:val="5F5D5E"/>
                <w:sz w:val="18"/>
              </w:rPr>
              <w:tab/>
              <w:t>- Apliques chapados en rodio, estampados en blanco,</w:t>
            </w:r>
            <w:r>
              <w:rPr>
                <w:rFonts w:asciiTheme="minorHAnsi" w:hAnsiTheme="minorHAnsi" w:cstheme="minorHAnsi"/>
                <w:color w:val="5F5D5E"/>
                <w:sz w:val="18"/>
              </w:rPr>
              <w:br/>
              <w:t xml:space="preserve">   Super-LumiNova® blanco C1 / WL</w:t>
            </w:r>
          </w:p>
          <w:p w14:paraId="56165820"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hAnsiTheme="minorHAnsi" w:cstheme="minorHAnsi"/>
                <w:color w:val="5F5D5E"/>
                <w:sz w:val="18"/>
              </w:rPr>
              <w:tab/>
              <w:t>- Líquido azul en un tubo capilar de borosilicato</w:t>
            </w:r>
          </w:p>
          <w:p w14:paraId="323FB824"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Pr>
                <w:rFonts w:asciiTheme="minorHAnsi" w:hAnsiTheme="minorHAnsi" w:cstheme="minorHAnsi"/>
                <w:color w:val="5F5D5E"/>
                <w:sz w:val="18"/>
              </w:rPr>
              <w:tab/>
              <w:t>- Hermético hasta 50 m</w:t>
            </w:r>
          </w:p>
          <w:p w14:paraId="518801DD" w14:textId="77777777" w:rsidR="001234DF" w:rsidRPr="00B754CA" w:rsidRDefault="001234DF" w:rsidP="00117DD3">
            <w:pPr>
              <w:pStyle w:val="Paragraphestandard"/>
              <w:tabs>
                <w:tab w:val="left" w:pos="1738"/>
              </w:tabs>
              <w:suppressAutoHyphens/>
              <w:spacing w:after="40" w:line="240" w:lineRule="auto"/>
              <w:rPr>
                <w:rFonts w:asciiTheme="minorHAnsi" w:hAnsiTheme="minorHAnsi" w:cstheme="minorHAnsi"/>
                <w:color w:val="5F5D5E"/>
                <w:spacing w:val="5"/>
                <w:sz w:val="14"/>
                <w:szCs w:val="14"/>
              </w:rPr>
            </w:pPr>
          </w:p>
          <w:p w14:paraId="69BC4B62"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Pr>
                <w:rFonts w:asciiTheme="minorHAnsi" w:hAnsiTheme="minorHAnsi" w:cstheme="minorHAnsi"/>
                <w:caps/>
                <w:color w:val="5F5D5E"/>
                <w:sz w:val="46"/>
              </w:rPr>
              <w:t>Movimiento</w:t>
            </w:r>
          </w:p>
          <w:p w14:paraId="77A4CF1B"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hAnsiTheme="minorHAnsi" w:cstheme="minorHAnsi"/>
                <w:color w:val="5F5D5E"/>
                <w:sz w:val="18"/>
              </w:rPr>
              <w:tab/>
              <w:t xml:space="preserve">- Ref.: </w:t>
            </w:r>
            <w:r>
              <w:rPr>
                <w:rFonts w:asciiTheme="minorHAnsi" w:hAnsiTheme="minorHAnsi" w:cstheme="minorHAnsi"/>
                <w:color w:val="5F5D5E"/>
                <w:sz w:val="18"/>
              </w:rPr>
              <w:tab/>
              <w:t>501-CM (352 componentes)</w:t>
            </w:r>
          </w:p>
          <w:p w14:paraId="08AA3D37"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Pr>
                <w:rFonts w:asciiTheme="minorHAnsi" w:hAnsiTheme="minorHAnsi" w:cstheme="minorHAnsi"/>
                <w:color w:val="5F5D5E"/>
                <w:sz w:val="18"/>
              </w:rPr>
              <w:tab/>
              <w:t xml:space="preserve">- Tipo: </w:t>
            </w:r>
            <w:r>
              <w:rPr>
                <w:rFonts w:asciiTheme="minorHAnsi" w:hAnsiTheme="minorHAnsi" w:cstheme="minorHAnsi"/>
                <w:color w:val="5F5D5E"/>
                <w:sz w:val="18"/>
              </w:rPr>
              <w:tab/>
              <w:t>mecánico</w:t>
            </w:r>
          </w:p>
          <w:p w14:paraId="05FB2AF2"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Pr>
                <w:rFonts w:asciiTheme="minorHAnsi" w:hAnsiTheme="minorHAnsi" w:cstheme="minorHAnsi"/>
                <w:color w:val="5F5D5E"/>
                <w:sz w:val="18"/>
              </w:rPr>
              <w:tab/>
              <w:t xml:space="preserve">- Frecuencia: </w:t>
            </w:r>
            <w:r>
              <w:rPr>
                <w:rFonts w:asciiTheme="minorHAnsi" w:hAnsiTheme="minorHAnsi" w:cstheme="minorHAnsi"/>
                <w:color w:val="5F5D5E"/>
                <w:sz w:val="18"/>
              </w:rPr>
              <w:tab/>
              <w:t>28 800 alt/h (4 Hz)</w:t>
            </w:r>
          </w:p>
          <w:p w14:paraId="0FAB2FBA"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Pr>
                <w:rFonts w:asciiTheme="minorHAnsi" w:hAnsiTheme="minorHAnsi" w:cstheme="minorHAnsi"/>
                <w:color w:val="5F5D5E"/>
                <w:sz w:val="18"/>
              </w:rPr>
              <w:tab/>
              <w:t xml:space="preserve">- Rubíes: </w:t>
            </w:r>
            <w:r>
              <w:rPr>
                <w:rFonts w:asciiTheme="minorHAnsi" w:hAnsiTheme="minorHAnsi" w:cstheme="minorHAnsi"/>
                <w:color w:val="5F5D5E"/>
                <w:sz w:val="18"/>
              </w:rPr>
              <w:tab/>
              <w:t>41</w:t>
            </w:r>
          </w:p>
          <w:p w14:paraId="3552B3AF"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hAnsiTheme="minorHAnsi" w:cstheme="minorHAnsi"/>
                <w:color w:val="5F5D5E"/>
                <w:sz w:val="18"/>
              </w:rPr>
              <w:tab/>
              <w:t xml:space="preserve">- Remontaje: </w:t>
            </w:r>
            <w:r>
              <w:rPr>
                <w:rFonts w:asciiTheme="minorHAnsi" w:hAnsiTheme="minorHAnsi" w:cstheme="minorHAnsi"/>
                <w:color w:val="5F5D5E"/>
                <w:sz w:val="18"/>
              </w:rPr>
              <w:tab/>
              <w:t>manual</w:t>
            </w:r>
          </w:p>
          <w:p w14:paraId="40C4147F" w14:textId="6FE4E084"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Pr>
                <w:rFonts w:asciiTheme="minorHAnsi" w:hAnsiTheme="minorHAnsi" w:cstheme="minorHAnsi"/>
                <w:color w:val="5F5D5E"/>
                <w:sz w:val="18"/>
              </w:rPr>
              <w:tab/>
              <w:t xml:space="preserve">- </w:t>
            </w:r>
            <w:r w:rsidR="00471C71" w:rsidRPr="00471C71">
              <w:rPr>
                <w:rFonts w:asciiTheme="minorHAnsi" w:hAnsiTheme="minorHAnsi" w:cstheme="minorHAnsi"/>
                <w:color w:val="5F5D5E"/>
                <w:sz w:val="16"/>
                <w:szCs w:val="16"/>
              </w:rPr>
              <w:t>Reserva de marcha:</w:t>
            </w:r>
            <w:r w:rsidR="00471C71">
              <w:rPr>
                <w:rFonts w:asciiTheme="minorHAnsi" w:hAnsiTheme="minorHAnsi" w:cstheme="minorHAnsi"/>
                <w:color w:val="5F5D5E"/>
              </w:rPr>
              <w:t xml:space="preserve"> </w:t>
            </w:r>
            <w:r>
              <w:rPr>
                <w:rFonts w:asciiTheme="minorHAnsi" w:hAnsiTheme="minorHAnsi" w:cstheme="minorHAnsi"/>
                <w:color w:val="5F5D5E"/>
                <w:sz w:val="18"/>
              </w:rPr>
              <w:t>72 h</w:t>
            </w:r>
          </w:p>
          <w:p w14:paraId="3D531066"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hAnsiTheme="minorHAnsi" w:cstheme="minorHAnsi"/>
                <w:color w:val="5F5D5E"/>
                <w:sz w:val="18"/>
              </w:rPr>
              <w:tab/>
              <w:t xml:space="preserve">- Acabado: </w:t>
            </w:r>
            <w:r>
              <w:rPr>
                <w:rFonts w:asciiTheme="minorHAnsi" w:hAnsiTheme="minorHAnsi" w:cstheme="minorHAnsi"/>
                <w:color w:val="5F5D5E"/>
                <w:sz w:val="18"/>
              </w:rPr>
              <w:tab/>
              <w:t>finamente arenado y satinado</w:t>
            </w:r>
          </w:p>
          <w:p w14:paraId="36A8DEBD"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hAnsiTheme="minorHAnsi" w:cstheme="minorHAnsi"/>
                <w:color w:val="5F5D5E"/>
                <w:sz w:val="18"/>
              </w:rPr>
              <w:tab/>
              <w:t xml:space="preserve">- Recubrimiento: </w:t>
            </w:r>
            <w:r>
              <w:rPr>
                <w:rFonts w:asciiTheme="minorHAnsi" w:hAnsiTheme="minorHAnsi" w:cstheme="minorHAnsi"/>
                <w:color w:val="5F5D5E"/>
                <w:sz w:val="18"/>
              </w:rPr>
              <w:tab/>
              <w:t>recubrimiento negro y plateado</w:t>
            </w:r>
          </w:p>
          <w:p w14:paraId="0775CFA8"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p>
        </w:tc>
        <w:tc>
          <w:tcPr>
            <w:tcW w:w="4678" w:type="dxa"/>
          </w:tcPr>
          <w:p w14:paraId="4DAC0F16"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hAnsiTheme="minorHAnsi" w:cstheme="minorHAnsi"/>
                <w:caps/>
                <w:color w:val="5F5D5E"/>
                <w:sz w:val="46"/>
              </w:rPr>
              <w:t>Funciones</w:t>
            </w:r>
          </w:p>
          <w:p w14:paraId="5CCB9B87"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hAnsiTheme="minorHAnsi" w:cstheme="minorHAnsi"/>
                <w:color w:val="5F5D5E"/>
                <w:sz w:val="18"/>
              </w:rPr>
              <w:tab/>
              <w:t>- Horas fluidas retrógradas</w:t>
            </w:r>
          </w:p>
          <w:p w14:paraId="0A1A7066"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z w:val="18"/>
                <w:szCs w:val="18"/>
              </w:rPr>
            </w:pPr>
            <w:r>
              <w:rPr>
                <w:rFonts w:asciiTheme="minorHAnsi" w:hAnsiTheme="minorHAnsi" w:cstheme="minorHAnsi"/>
                <w:color w:val="5F5D5E"/>
                <w:sz w:val="18"/>
              </w:rPr>
              <w:tab/>
              <w:t>- Aguja de los minutos central</w:t>
            </w:r>
          </w:p>
          <w:p w14:paraId="3356B12D"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hAnsiTheme="minorHAnsi" w:cstheme="minorHAnsi"/>
                <w:color w:val="5F5D5E"/>
                <w:sz w:val="18"/>
              </w:rPr>
              <w:tab/>
              <w:t>- Aguja de reserva de marcha</w:t>
            </w:r>
          </w:p>
          <w:p w14:paraId="1FD7E710"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rPr>
            </w:pPr>
          </w:p>
          <w:p w14:paraId="38C810E1"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hAnsiTheme="minorHAnsi" w:cstheme="minorHAnsi"/>
                <w:caps/>
                <w:color w:val="5F5D5E"/>
                <w:sz w:val="46"/>
              </w:rPr>
              <w:t>Agujas</w:t>
            </w:r>
          </w:p>
          <w:p w14:paraId="6E3C46D3" w14:textId="7D56C56A"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hAnsiTheme="minorHAnsi" w:cstheme="minorHAnsi"/>
                <w:color w:val="5F5D5E"/>
                <w:sz w:val="18"/>
              </w:rPr>
              <w:tab/>
              <w:t>- Aguja de los minutos pulida y chapada en rodio, Super-LumiNova® blanco</w:t>
            </w:r>
          </w:p>
          <w:p w14:paraId="19760A9C" w14:textId="1C07212C"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hAnsiTheme="minorHAnsi" w:cstheme="minorHAnsi"/>
                <w:color w:val="5F5D5E"/>
                <w:sz w:val="18"/>
              </w:rPr>
              <w:tab/>
              <w:t>- Aguja de la reserva de marcha pulida y chapada en rodio, Super-LumiNova® blanco</w:t>
            </w:r>
          </w:p>
          <w:p w14:paraId="6081C32F" w14:textId="786DDE86"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hAnsiTheme="minorHAnsi" w:cstheme="minorHAnsi"/>
                <w:caps/>
                <w:color w:val="5F5D5E"/>
                <w:sz w:val="46"/>
              </w:rPr>
              <w:t>Correas</w:t>
            </w:r>
          </w:p>
          <w:p w14:paraId="6D29CAF9" w14:textId="0813B4C4"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4"/>
                <w:sz w:val="18"/>
                <w:szCs w:val="18"/>
              </w:rPr>
            </w:pPr>
            <w:r>
              <w:rPr>
                <w:rFonts w:asciiTheme="minorHAnsi" w:hAnsiTheme="minorHAnsi" w:cstheme="minorHAnsi"/>
                <w:color w:val="5F5D5E"/>
                <w:sz w:val="18"/>
              </w:rPr>
              <w:tab/>
              <w:t>- Correa de caucho negr</w:t>
            </w:r>
            <w:r w:rsidR="00DA7773">
              <w:rPr>
                <w:rFonts w:asciiTheme="minorHAnsi" w:hAnsiTheme="minorHAnsi" w:cstheme="minorHAnsi"/>
                <w:color w:val="5F5D5E"/>
                <w:sz w:val="18"/>
              </w:rPr>
              <w:t>a</w:t>
            </w:r>
          </w:p>
          <w:p w14:paraId="775C97AF" w14:textId="770A82F7" w:rsidR="001234DF" w:rsidRPr="00B754CA" w:rsidRDefault="001234DF" w:rsidP="001234DF">
            <w:pPr>
              <w:pStyle w:val="Paragraphestandard"/>
              <w:tabs>
                <w:tab w:val="left" w:pos="2220"/>
              </w:tabs>
              <w:suppressAutoHyphens/>
              <w:spacing w:after="40" w:line="240" w:lineRule="auto"/>
              <w:ind w:left="400" w:hanging="400"/>
              <w:rPr>
                <w:rFonts w:asciiTheme="minorHAnsi" w:hAnsiTheme="minorHAnsi" w:cstheme="minorHAnsi"/>
                <w:color w:val="5F5D5E"/>
                <w:spacing w:val="4"/>
                <w:sz w:val="18"/>
                <w:szCs w:val="18"/>
              </w:rPr>
            </w:pPr>
            <w:r>
              <w:rPr>
                <w:rFonts w:asciiTheme="minorHAnsi" w:hAnsiTheme="minorHAnsi" w:cstheme="minorHAnsi"/>
                <w:color w:val="5F5D5E"/>
                <w:sz w:val="18"/>
              </w:rPr>
              <w:tab/>
              <w:t>- Correa de caucho gris pizarra GR094</w:t>
            </w:r>
          </w:p>
          <w:p w14:paraId="3633FDB3"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5"/>
                <w:sz w:val="16"/>
                <w:szCs w:val="16"/>
              </w:rPr>
            </w:pPr>
          </w:p>
          <w:p w14:paraId="03988FE0"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hAnsiTheme="minorHAnsi" w:cstheme="minorHAnsi"/>
                <w:caps/>
                <w:color w:val="5F5D5E"/>
                <w:sz w:val="46"/>
              </w:rPr>
              <w:t>Cierre</w:t>
            </w:r>
          </w:p>
          <w:p w14:paraId="0ED441AB" w14:textId="73D5A142"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hAnsiTheme="minorHAnsi" w:cstheme="minorHAnsi"/>
                <w:color w:val="5F5D5E"/>
                <w:sz w:val="18"/>
              </w:rPr>
              <w:tab/>
              <w:t>- Hebilla de hebijón de titanio</w:t>
            </w:r>
          </w:p>
          <w:p w14:paraId="7FE806EC"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z w:val="18"/>
                <w:szCs w:val="18"/>
              </w:rPr>
            </w:pPr>
            <w:r>
              <w:rPr>
                <w:rFonts w:asciiTheme="minorHAnsi" w:hAnsiTheme="minorHAnsi" w:cstheme="minorHAnsi"/>
                <w:color w:val="5F5D5E"/>
                <w:sz w:val="18"/>
              </w:rPr>
              <w:tab/>
              <w:t>- Acabados satinados y arenados</w:t>
            </w:r>
          </w:p>
          <w:p w14:paraId="035E88B8"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4"/>
                <w:szCs w:val="14"/>
              </w:rPr>
            </w:pPr>
          </w:p>
          <w:p w14:paraId="5CAFAD6B"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hAnsiTheme="minorHAnsi" w:cstheme="minorHAnsi"/>
                <w:caps/>
                <w:color w:val="5F5D5E"/>
                <w:sz w:val="46"/>
              </w:rPr>
              <w:t>Dimensiones</w:t>
            </w:r>
          </w:p>
          <w:p w14:paraId="5A9CD303"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hAnsiTheme="minorHAnsi" w:cstheme="minorHAnsi"/>
                <w:color w:val="5F5D5E"/>
                <w:sz w:val="18"/>
              </w:rPr>
              <w:tab/>
              <w:t xml:space="preserve">- Anchura: </w:t>
            </w:r>
            <w:r>
              <w:rPr>
                <w:rFonts w:asciiTheme="minorHAnsi" w:hAnsiTheme="minorHAnsi" w:cstheme="minorHAnsi"/>
                <w:color w:val="5F5D5E"/>
                <w:sz w:val="18"/>
              </w:rPr>
              <w:tab/>
              <w:t>45,30 mm</w:t>
            </w:r>
          </w:p>
          <w:p w14:paraId="4D57FE91"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hAnsiTheme="minorHAnsi" w:cstheme="minorHAnsi"/>
                <w:color w:val="5F5D5E"/>
                <w:sz w:val="18"/>
              </w:rPr>
              <w:tab/>
              <w:t xml:space="preserve">- Longitud: </w:t>
            </w:r>
            <w:r>
              <w:rPr>
                <w:rFonts w:asciiTheme="minorHAnsi" w:hAnsiTheme="minorHAnsi" w:cstheme="minorHAnsi"/>
                <w:color w:val="5F5D5E"/>
                <w:sz w:val="18"/>
              </w:rPr>
              <w:tab/>
              <w:t>46,30 mm</w:t>
            </w:r>
          </w:p>
          <w:p w14:paraId="43CDF0C5"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hAnsiTheme="minorHAnsi" w:cstheme="minorHAnsi"/>
                <w:color w:val="5F5D5E"/>
                <w:sz w:val="18"/>
              </w:rPr>
              <w:tab/>
              <w:t xml:space="preserve">- Grosor: </w:t>
            </w:r>
            <w:r>
              <w:rPr>
                <w:rFonts w:asciiTheme="minorHAnsi" w:hAnsiTheme="minorHAnsi" w:cstheme="minorHAnsi"/>
                <w:color w:val="5F5D5E"/>
                <w:sz w:val="18"/>
              </w:rPr>
              <w:tab/>
              <w:t>17,20 mm</w:t>
            </w:r>
          </w:p>
        </w:tc>
      </w:tr>
    </w:tbl>
    <w:p w14:paraId="36B0568E" w14:textId="2C5BC3CE" w:rsidR="00D16741" w:rsidRPr="00AC0591" w:rsidRDefault="001234DF" w:rsidP="00D16741">
      <w:pPr>
        <w:pStyle w:val="Paragraphestandard"/>
        <w:jc w:val="both"/>
        <w:rPr>
          <w:rFonts w:ascii="Calibri" w:hAnsi="Calibri" w:cs="Calibri"/>
          <w:caps/>
          <w:color w:val="FFFFFF" w:themeColor="background1"/>
          <w:spacing w:val="12"/>
          <w:sz w:val="44"/>
          <w:szCs w:val="44"/>
        </w:rPr>
      </w:pPr>
      <w:r>
        <w:rPr>
          <w:rFonts w:ascii="Calibri" w:hAnsi="Calibri" w:cs="Calibri"/>
          <w:caps/>
          <w:color w:val="FFFFFF" w:themeColor="background1"/>
          <w:sz w:val="44"/>
        </w:rPr>
        <w:br w:type="page"/>
      </w:r>
      <w:r>
        <w:rPr>
          <w:rFonts w:ascii="Gotham" w:hAnsi="Gotham"/>
          <w:caps/>
          <w:noProof/>
          <w:color w:val="FFFFFF" w:themeColor="background1"/>
        </w:rPr>
        <w:lastRenderedPageBreak/>
        <w:drawing>
          <wp:anchor distT="0" distB="0" distL="114300" distR="114300" simplePos="0" relativeHeight="251671552" behindDoc="1" locked="0" layoutInCell="1" allowOverlap="1" wp14:anchorId="577381E3" wp14:editId="0EC54502">
            <wp:simplePos x="0" y="0"/>
            <wp:positionH relativeFrom="page">
              <wp:posOffset>17253</wp:posOffset>
            </wp:positionH>
            <wp:positionV relativeFrom="page">
              <wp:posOffset>0</wp:posOffset>
            </wp:positionV>
            <wp:extent cx="7556500" cy="1302384"/>
            <wp:effectExtent l="0" t="0" r="0" b="0"/>
            <wp:wrapNone/>
            <wp:docPr id="1668020758" name="Image 1" descr="Une image contenant capture d’écran, noir, flou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020758" name="Image 1" descr="Une image contenant capture d’écran, noir, flou  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6500" cy="1302384"/>
                    </a:xfrm>
                    <a:prstGeom prst="rect">
                      <a:avLst/>
                    </a:prstGeom>
                  </pic:spPr>
                </pic:pic>
              </a:graphicData>
            </a:graphic>
            <wp14:sizeRelH relativeFrom="page">
              <wp14:pctWidth>0</wp14:pctWidth>
            </wp14:sizeRelH>
            <wp14:sizeRelV relativeFrom="page">
              <wp14:pctHeight>0</wp14:pctHeight>
            </wp14:sizeRelV>
          </wp:anchor>
        </w:drawing>
      </w:r>
      <w:r>
        <w:rPr>
          <w:rFonts w:ascii="Gotham" w:hAnsi="Gotham"/>
          <w:caps/>
          <w:noProof/>
          <w:color w:val="FFFFFF" w:themeColor="background1"/>
        </w:rPr>
        <w:drawing>
          <wp:anchor distT="0" distB="0" distL="114300" distR="114300" simplePos="0" relativeHeight="251665408" behindDoc="1" locked="0" layoutInCell="1" allowOverlap="1" wp14:anchorId="4E162FE7" wp14:editId="44389446">
            <wp:simplePos x="0" y="0"/>
            <wp:positionH relativeFrom="page">
              <wp:posOffset>17253</wp:posOffset>
            </wp:positionH>
            <wp:positionV relativeFrom="page">
              <wp:align>top</wp:align>
            </wp:positionV>
            <wp:extent cx="7537136" cy="1302589"/>
            <wp:effectExtent l="0" t="0" r="6985" b="0"/>
            <wp:wrapNone/>
            <wp:docPr id="485784990" name="Image 1" descr="Une image contenant Beige, capture d’écran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22180" name="Image 1" descr="Une image contenant Beige, capture d’écran  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7136" cy="1302589"/>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caps/>
          <w:color w:val="FFFFFF" w:themeColor="background1"/>
          <w:sz w:val="44"/>
        </w:rPr>
        <w:t>Ficha técnica</w:t>
      </w:r>
    </w:p>
    <w:p w14:paraId="0E1F8D17" w14:textId="77777777" w:rsidR="001234DF" w:rsidRPr="00AC0591" w:rsidRDefault="001234DF" w:rsidP="001234DF">
      <w:pPr>
        <w:jc w:val="both"/>
        <w:rPr>
          <w:rFonts w:cstheme="minorHAnsi"/>
          <w:color w:val="3B3838" w:themeColor="background2" w:themeShade="40"/>
        </w:rPr>
      </w:pP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1847"/>
        <w:gridCol w:w="4678"/>
      </w:tblGrid>
      <w:tr w:rsidR="00AC0591" w:rsidRPr="00AC0591" w14:paraId="05382EFE" w14:textId="77777777" w:rsidTr="00117DD3">
        <w:trPr>
          <w:trHeight w:val="2139"/>
        </w:trPr>
        <w:tc>
          <w:tcPr>
            <w:tcW w:w="2973" w:type="dxa"/>
          </w:tcPr>
          <w:p w14:paraId="6B745444" w14:textId="77777777" w:rsidR="001234DF" w:rsidRPr="00AC0591" w:rsidRDefault="001234DF" w:rsidP="00117DD3">
            <w:pPr>
              <w:jc w:val="both"/>
              <w:rPr>
                <w:rFonts w:cstheme="minorHAnsi"/>
                <w:color w:val="3B3838" w:themeColor="background2" w:themeShade="40"/>
              </w:rPr>
            </w:pPr>
            <w:r>
              <w:rPr>
                <w:rFonts w:cstheme="minorHAnsi"/>
                <w:noProof/>
                <w:color w:val="3B3838" w:themeColor="background2" w:themeShade="40"/>
              </w:rPr>
              <w:drawing>
                <wp:inline distT="0" distB="0" distL="0" distR="0" wp14:anchorId="07470801" wp14:editId="4BEAC690">
                  <wp:extent cx="1493684" cy="2224312"/>
                  <wp:effectExtent l="0" t="0" r="0" b="5080"/>
                  <wp:docPr id="11161820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182019" name="Image 1"/>
                          <pic:cNvPicPr>
                            <a:picLocks noChangeAspect="1" noChangeArrowheads="1"/>
                          </pic:cNvPicPr>
                        </pic:nvPicPr>
                        <pic:blipFill>
                          <a:blip r:embed="rId13" cstate="print">
                            <a:extLst>
                              <a:ext uri="{28A0092B-C50C-407E-A947-70E740481C1C}">
                                <a14:useLocalDpi xmlns:a14="http://schemas.microsoft.com/office/drawing/2010/main" val="0"/>
                              </a:ext>
                            </a:extLst>
                          </a:blip>
                          <a:srcRect t="337" b="337"/>
                          <a:stretch>
                            <a:fillRect/>
                          </a:stretch>
                        </pic:blipFill>
                        <pic:spPr bwMode="auto">
                          <a:xfrm>
                            <a:off x="0" y="0"/>
                            <a:ext cx="1493684" cy="22243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5" w:type="dxa"/>
            <w:gridSpan w:val="2"/>
          </w:tcPr>
          <w:p w14:paraId="68D19549" w14:textId="77777777" w:rsidR="001234DF" w:rsidRPr="00C8528E" w:rsidRDefault="001234DF" w:rsidP="00117DD3">
            <w:pPr>
              <w:pStyle w:val="Paragraphestandard"/>
              <w:tabs>
                <w:tab w:val="left" w:pos="660"/>
              </w:tabs>
              <w:suppressAutoHyphens/>
              <w:spacing w:after="80" w:line="240" w:lineRule="auto"/>
              <w:jc w:val="both"/>
              <w:rPr>
                <w:rFonts w:asciiTheme="minorHAnsi" w:hAnsiTheme="minorHAnsi" w:cstheme="minorHAnsi"/>
                <w:color w:val="5F5D5E"/>
                <w:spacing w:val="7"/>
                <w:lang w:val="it-IT"/>
              </w:rPr>
            </w:pPr>
            <w:r w:rsidRPr="00C8528E">
              <w:rPr>
                <w:rFonts w:asciiTheme="minorHAnsi" w:hAnsiTheme="minorHAnsi" w:cstheme="minorHAnsi"/>
                <w:caps/>
                <w:color w:val="5F5D5E"/>
                <w:lang w:val="it-IT"/>
              </w:rPr>
              <w:t>Modelo</w:t>
            </w:r>
          </w:p>
          <w:p w14:paraId="4B58F09A" w14:textId="2E7DF22B" w:rsidR="001234DF" w:rsidRPr="00C8528E" w:rsidRDefault="001234DF" w:rsidP="00CF4078">
            <w:pPr>
              <w:pStyle w:val="Paragraphestandard"/>
              <w:tabs>
                <w:tab w:val="left" w:pos="660"/>
              </w:tabs>
              <w:suppressAutoHyphens/>
              <w:spacing w:after="80" w:line="240" w:lineRule="auto"/>
              <w:rPr>
                <w:rFonts w:ascii="Calibri" w:hAnsi="Calibri" w:cs="Calibri"/>
                <w:b/>
                <w:bCs/>
                <w:color w:val="5F5D5E"/>
                <w:spacing w:val="5"/>
                <w:sz w:val="50"/>
                <w:szCs w:val="50"/>
                <w:lang w:val="it-IT"/>
              </w:rPr>
            </w:pPr>
            <w:r w:rsidRPr="00C8528E">
              <w:rPr>
                <w:rFonts w:ascii="Calibri" w:hAnsi="Calibri" w:cs="Calibri"/>
                <w:b/>
                <w:color w:val="5F5D5E"/>
                <w:sz w:val="50"/>
                <w:lang w:val="it-IT"/>
              </w:rPr>
              <w:t>HYT T1</w:t>
            </w:r>
            <w:r w:rsidRPr="00C8528E">
              <w:rPr>
                <w:rFonts w:ascii="Calibri" w:hAnsi="Calibri" w:cs="Calibri"/>
                <w:b/>
                <w:color w:val="5F5D5E"/>
                <w:sz w:val="50"/>
                <w:lang w:val="it-IT"/>
              </w:rPr>
              <w:br/>
              <w:t>Titanio, rosa salmón</w:t>
            </w:r>
          </w:p>
          <w:p w14:paraId="2E13310B" w14:textId="562B3EBD" w:rsidR="001234DF" w:rsidRPr="00B754CA" w:rsidRDefault="001234DF" w:rsidP="00117DD3">
            <w:pPr>
              <w:pStyle w:val="Paragraphestandard"/>
              <w:tabs>
                <w:tab w:val="left" w:pos="660"/>
              </w:tabs>
              <w:suppressAutoHyphens/>
              <w:spacing w:after="80" w:line="240" w:lineRule="auto"/>
              <w:jc w:val="both"/>
              <w:rPr>
                <w:rFonts w:asciiTheme="minorHAnsi" w:hAnsiTheme="minorHAnsi" w:cstheme="minorHAnsi"/>
                <w:color w:val="5F5D5E"/>
                <w:spacing w:val="9"/>
                <w:sz w:val="30"/>
                <w:szCs w:val="30"/>
              </w:rPr>
            </w:pPr>
            <w:r>
              <w:rPr>
                <w:rFonts w:asciiTheme="minorHAnsi" w:hAnsiTheme="minorHAnsi" w:cstheme="minorHAnsi"/>
                <w:caps/>
                <w:color w:val="5F5D5E"/>
              </w:rPr>
              <w:t xml:space="preserve">Referencia: </w:t>
            </w:r>
            <w:r>
              <w:rPr>
                <w:rFonts w:asciiTheme="minorHAnsi" w:hAnsiTheme="minorHAnsi" w:cstheme="minorHAnsi"/>
                <w:color w:val="5F5D5E"/>
                <w:sz w:val="30"/>
              </w:rPr>
              <w:t>H03207-A</w:t>
            </w:r>
          </w:p>
          <w:p w14:paraId="314D3875" w14:textId="7ACEB7D6" w:rsidR="001234DF" w:rsidRPr="00B754CA" w:rsidRDefault="001234DF" w:rsidP="00117DD3">
            <w:pPr>
              <w:pStyle w:val="Paragraphestandard"/>
              <w:tabs>
                <w:tab w:val="left" w:pos="660"/>
              </w:tabs>
              <w:suppressAutoHyphens/>
              <w:spacing w:after="80" w:line="240" w:lineRule="auto"/>
              <w:jc w:val="both"/>
              <w:rPr>
                <w:rFonts w:asciiTheme="minorHAnsi" w:hAnsiTheme="minorHAnsi" w:cstheme="minorHAnsi"/>
                <w:color w:val="5F5D5E"/>
              </w:rPr>
            </w:pPr>
            <w:r>
              <w:rPr>
                <w:rFonts w:asciiTheme="minorHAnsi" w:hAnsiTheme="minorHAnsi" w:cstheme="minorHAnsi"/>
                <w:caps/>
                <w:color w:val="5F5D5E"/>
              </w:rPr>
              <w:t xml:space="preserve">Precio recomendado: </w:t>
            </w:r>
            <w:r>
              <w:rPr>
                <w:rFonts w:asciiTheme="minorHAnsi" w:hAnsiTheme="minorHAnsi" w:cstheme="minorHAnsi"/>
                <w:color w:val="5F5D5E"/>
                <w:sz w:val="30"/>
              </w:rPr>
              <w:t xml:space="preserve">48 000 CHF </w:t>
            </w:r>
            <w:r>
              <w:rPr>
                <w:rFonts w:asciiTheme="minorHAnsi" w:hAnsiTheme="minorHAnsi" w:cstheme="minorHAnsi"/>
                <w:color w:val="5F5D5E"/>
              </w:rPr>
              <w:t>(</w:t>
            </w:r>
            <w:r>
              <w:rPr>
                <w:rFonts w:asciiTheme="minorHAnsi" w:hAnsiTheme="minorHAnsi" w:cstheme="minorHAnsi"/>
                <w:color w:val="5F5D5E"/>
                <w:sz w:val="18"/>
              </w:rPr>
              <w:t>impuestos no incluidos</w:t>
            </w:r>
            <w:r>
              <w:rPr>
                <w:rFonts w:asciiTheme="minorHAnsi" w:hAnsiTheme="minorHAnsi" w:cstheme="minorHAnsi"/>
                <w:color w:val="5F5D5E"/>
              </w:rPr>
              <w:t>)</w:t>
            </w:r>
          </w:p>
          <w:p w14:paraId="7A7BA296" w14:textId="77777777" w:rsidR="001234DF" w:rsidRPr="00B754CA" w:rsidRDefault="001234DF" w:rsidP="00117DD3">
            <w:pPr>
              <w:pStyle w:val="Paragraphestandard"/>
              <w:tabs>
                <w:tab w:val="left" w:pos="660"/>
              </w:tabs>
              <w:suppressAutoHyphens/>
              <w:spacing w:after="80" w:line="240" w:lineRule="auto"/>
              <w:jc w:val="both"/>
              <w:rPr>
                <w:rFonts w:asciiTheme="minorHAnsi" w:hAnsiTheme="minorHAnsi" w:cstheme="minorHAnsi"/>
                <w:color w:val="5F5D5E"/>
                <w:spacing w:val="11"/>
                <w:sz w:val="56"/>
                <w:szCs w:val="56"/>
              </w:rPr>
            </w:pPr>
          </w:p>
          <w:p w14:paraId="159D8DCF" w14:textId="77777777" w:rsidR="00ED45E6" w:rsidRDefault="00ED45E6" w:rsidP="00ED45E6">
            <w:pPr>
              <w:pStyle w:val="Paragraphestandard"/>
              <w:tabs>
                <w:tab w:val="left" w:pos="660"/>
              </w:tabs>
              <w:suppressAutoHyphens/>
              <w:jc w:val="both"/>
              <w:rPr>
                <w:rFonts w:asciiTheme="minorHAnsi" w:hAnsiTheme="minorHAnsi" w:cstheme="minorHAnsi"/>
                <w:caps/>
                <w:color w:val="5F5D5E"/>
                <w:sz w:val="18"/>
                <w:szCs w:val="14"/>
              </w:rPr>
            </w:pPr>
            <w:r>
              <w:rPr>
                <w:rFonts w:asciiTheme="minorHAnsi" w:hAnsiTheme="minorHAnsi" w:cstheme="minorHAnsi"/>
                <w:caps/>
                <w:color w:val="5F5D5E"/>
                <w:sz w:val="18"/>
              </w:rPr>
              <w:t>Imagen no contractual</w:t>
            </w:r>
          </w:p>
          <w:p w14:paraId="0C03B4B5" w14:textId="77777777" w:rsidR="001234DF" w:rsidRPr="00B754CA" w:rsidRDefault="001234DF" w:rsidP="00117DD3">
            <w:pPr>
              <w:pStyle w:val="Paragraphestandard"/>
              <w:tabs>
                <w:tab w:val="left" w:pos="660"/>
              </w:tabs>
              <w:suppressAutoHyphens/>
              <w:jc w:val="both"/>
              <w:rPr>
                <w:rFonts w:asciiTheme="minorHAnsi" w:hAnsiTheme="minorHAnsi" w:cstheme="minorHAnsi"/>
                <w:caps/>
                <w:color w:val="5F5D5E"/>
                <w:spacing w:val="5"/>
                <w:sz w:val="16"/>
                <w:szCs w:val="16"/>
              </w:rPr>
            </w:pPr>
          </w:p>
        </w:tc>
      </w:tr>
      <w:tr w:rsidR="00AC0591" w:rsidRPr="007D2A43" w14:paraId="57A4367F" w14:textId="77777777" w:rsidTr="00117DD3">
        <w:trPr>
          <w:trHeight w:val="3727"/>
        </w:trPr>
        <w:tc>
          <w:tcPr>
            <w:tcW w:w="4820" w:type="dxa"/>
            <w:gridSpan w:val="2"/>
          </w:tcPr>
          <w:p w14:paraId="576F7255"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Pr>
                <w:rFonts w:asciiTheme="minorHAnsi" w:hAnsiTheme="minorHAnsi" w:cstheme="minorHAnsi"/>
                <w:caps/>
                <w:color w:val="5F5D5E"/>
                <w:sz w:val="46"/>
              </w:rPr>
              <w:t>Caja</w:t>
            </w:r>
          </w:p>
          <w:p w14:paraId="6981F939" w14:textId="1FEC4972"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hAnsiTheme="minorHAnsi" w:cstheme="minorHAnsi"/>
                <w:color w:val="5F5D5E"/>
                <w:sz w:val="18"/>
              </w:rPr>
              <w:tab/>
              <w:t>- Titanio y titanio con recubrimiento negro y acabado satinado</w:t>
            </w:r>
          </w:p>
          <w:p w14:paraId="3A42F173" w14:textId="5ED10BBA"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hAnsiTheme="minorHAnsi" w:cstheme="minorHAnsi"/>
                <w:color w:val="5F5D5E"/>
                <w:sz w:val="18"/>
              </w:rPr>
              <w:tab/>
              <w:t>- Corona de titanio</w:t>
            </w:r>
          </w:p>
          <w:p w14:paraId="35359847"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hAnsiTheme="minorHAnsi" w:cstheme="minorHAnsi"/>
                <w:color w:val="5F5D5E"/>
                <w:sz w:val="18"/>
              </w:rPr>
              <w:tab/>
              <w:t>- Cristal de zafiro con revestimiento antirreflectante</w:t>
            </w:r>
          </w:p>
          <w:p w14:paraId="641FAAEA"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5"/>
                <w:sz w:val="14"/>
                <w:szCs w:val="14"/>
              </w:rPr>
            </w:pPr>
          </w:p>
          <w:p w14:paraId="2DECCC05"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Pr>
                <w:rFonts w:asciiTheme="minorHAnsi" w:hAnsiTheme="minorHAnsi" w:cstheme="minorHAnsi"/>
                <w:caps/>
                <w:color w:val="5F5D5E"/>
                <w:sz w:val="46"/>
              </w:rPr>
              <w:t>Esfera</w:t>
            </w:r>
          </w:p>
          <w:p w14:paraId="705B9CB4" w14:textId="28FAFE88"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hAnsiTheme="minorHAnsi" w:cstheme="minorHAnsi"/>
                <w:color w:val="5F5D5E"/>
                <w:sz w:val="18"/>
              </w:rPr>
              <w:tab/>
              <w:t>- Latón recubierto en rosa salmón</w:t>
            </w:r>
          </w:p>
          <w:p w14:paraId="05978AC6"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hAnsiTheme="minorHAnsi" w:cstheme="minorHAnsi"/>
                <w:color w:val="5F5D5E"/>
                <w:sz w:val="18"/>
              </w:rPr>
              <w:tab/>
              <w:t>- Apliques chapados en oro negro, estampados en negro,</w:t>
            </w:r>
            <w:r>
              <w:rPr>
                <w:rFonts w:asciiTheme="minorHAnsi" w:hAnsiTheme="minorHAnsi" w:cstheme="minorHAnsi"/>
                <w:color w:val="5F5D5E"/>
                <w:sz w:val="18"/>
              </w:rPr>
              <w:br/>
              <w:t xml:space="preserve">   Super-LumiNova® blanco C1 / WL</w:t>
            </w:r>
          </w:p>
          <w:p w14:paraId="21B37844" w14:textId="5C0521B3"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hAnsiTheme="minorHAnsi" w:cstheme="minorHAnsi"/>
                <w:color w:val="5F5D5E"/>
                <w:sz w:val="18"/>
              </w:rPr>
              <w:tab/>
              <w:t>- Líquido negro en un tubo capilar de borosilicato</w:t>
            </w:r>
          </w:p>
          <w:p w14:paraId="7D19943A"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Pr>
                <w:rFonts w:asciiTheme="minorHAnsi" w:hAnsiTheme="minorHAnsi" w:cstheme="minorHAnsi"/>
                <w:color w:val="5F5D5E"/>
                <w:sz w:val="18"/>
              </w:rPr>
              <w:tab/>
              <w:t>- Hermético hasta 50 m</w:t>
            </w:r>
          </w:p>
          <w:p w14:paraId="595878DE" w14:textId="77777777" w:rsidR="001234DF" w:rsidRPr="00B754CA" w:rsidRDefault="001234DF" w:rsidP="00117DD3">
            <w:pPr>
              <w:pStyle w:val="Paragraphestandard"/>
              <w:tabs>
                <w:tab w:val="left" w:pos="1738"/>
              </w:tabs>
              <w:suppressAutoHyphens/>
              <w:spacing w:after="40" w:line="240" w:lineRule="auto"/>
              <w:rPr>
                <w:rFonts w:asciiTheme="minorHAnsi" w:hAnsiTheme="minorHAnsi" w:cstheme="minorHAnsi"/>
                <w:color w:val="5F5D5E"/>
                <w:spacing w:val="5"/>
                <w:sz w:val="14"/>
                <w:szCs w:val="14"/>
              </w:rPr>
            </w:pPr>
          </w:p>
          <w:p w14:paraId="3221C9F8"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Pr>
                <w:rFonts w:asciiTheme="minorHAnsi" w:hAnsiTheme="minorHAnsi" w:cstheme="minorHAnsi"/>
                <w:caps/>
                <w:color w:val="5F5D5E"/>
                <w:sz w:val="46"/>
              </w:rPr>
              <w:t>Movimiento</w:t>
            </w:r>
          </w:p>
          <w:p w14:paraId="554E0975"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hAnsiTheme="minorHAnsi" w:cstheme="minorHAnsi"/>
                <w:color w:val="5F5D5E"/>
                <w:sz w:val="18"/>
              </w:rPr>
              <w:tab/>
              <w:t xml:space="preserve">- Ref.: </w:t>
            </w:r>
            <w:r>
              <w:rPr>
                <w:rFonts w:asciiTheme="minorHAnsi" w:hAnsiTheme="minorHAnsi" w:cstheme="minorHAnsi"/>
                <w:color w:val="5F5D5E"/>
                <w:sz w:val="18"/>
              </w:rPr>
              <w:tab/>
              <w:t>501-CM (352 componentes)</w:t>
            </w:r>
          </w:p>
          <w:p w14:paraId="2DCDA998"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Pr>
                <w:rFonts w:asciiTheme="minorHAnsi" w:hAnsiTheme="minorHAnsi" w:cstheme="minorHAnsi"/>
                <w:color w:val="5F5D5E"/>
                <w:sz w:val="18"/>
              </w:rPr>
              <w:tab/>
              <w:t xml:space="preserve">- Tipo: </w:t>
            </w:r>
            <w:r>
              <w:rPr>
                <w:rFonts w:asciiTheme="minorHAnsi" w:hAnsiTheme="minorHAnsi" w:cstheme="minorHAnsi"/>
                <w:color w:val="5F5D5E"/>
                <w:sz w:val="18"/>
              </w:rPr>
              <w:tab/>
              <w:t>mecánico</w:t>
            </w:r>
          </w:p>
          <w:p w14:paraId="45EFE8C3"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Pr>
                <w:rFonts w:asciiTheme="minorHAnsi" w:hAnsiTheme="minorHAnsi" w:cstheme="minorHAnsi"/>
                <w:color w:val="5F5D5E"/>
                <w:sz w:val="18"/>
              </w:rPr>
              <w:tab/>
              <w:t xml:space="preserve">- Frecuencia: </w:t>
            </w:r>
            <w:r>
              <w:rPr>
                <w:rFonts w:asciiTheme="minorHAnsi" w:hAnsiTheme="minorHAnsi" w:cstheme="minorHAnsi"/>
                <w:color w:val="5F5D5E"/>
                <w:sz w:val="18"/>
              </w:rPr>
              <w:tab/>
              <w:t>28 800 alt/h (4 Hz)</w:t>
            </w:r>
          </w:p>
          <w:p w14:paraId="1FC151B1"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Pr>
                <w:rFonts w:asciiTheme="minorHAnsi" w:hAnsiTheme="minorHAnsi" w:cstheme="minorHAnsi"/>
                <w:color w:val="5F5D5E"/>
                <w:sz w:val="18"/>
              </w:rPr>
              <w:tab/>
              <w:t xml:space="preserve">- Rubíes: </w:t>
            </w:r>
            <w:r>
              <w:rPr>
                <w:rFonts w:asciiTheme="minorHAnsi" w:hAnsiTheme="minorHAnsi" w:cstheme="minorHAnsi"/>
                <w:color w:val="5F5D5E"/>
                <w:sz w:val="18"/>
              </w:rPr>
              <w:tab/>
              <w:t>41</w:t>
            </w:r>
          </w:p>
          <w:p w14:paraId="5667A667"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hAnsiTheme="minorHAnsi" w:cstheme="minorHAnsi"/>
                <w:color w:val="5F5D5E"/>
                <w:sz w:val="18"/>
              </w:rPr>
              <w:tab/>
              <w:t xml:space="preserve">- Remontaje: </w:t>
            </w:r>
            <w:r>
              <w:rPr>
                <w:rFonts w:asciiTheme="minorHAnsi" w:hAnsiTheme="minorHAnsi" w:cstheme="minorHAnsi"/>
                <w:color w:val="5F5D5E"/>
                <w:sz w:val="18"/>
              </w:rPr>
              <w:tab/>
              <w:t>manual</w:t>
            </w:r>
          </w:p>
          <w:p w14:paraId="6167929C" w14:textId="065E6F6A"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Pr>
                <w:rFonts w:asciiTheme="minorHAnsi" w:hAnsiTheme="minorHAnsi" w:cstheme="minorHAnsi"/>
                <w:color w:val="5F5D5E"/>
                <w:sz w:val="18"/>
              </w:rPr>
              <w:tab/>
              <w:t xml:space="preserve">- </w:t>
            </w:r>
            <w:r w:rsidRPr="00471C71">
              <w:rPr>
                <w:rFonts w:asciiTheme="minorHAnsi" w:hAnsiTheme="minorHAnsi" w:cstheme="minorHAnsi"/>
                <w:color w:val="5F5D5E"/>
                <w:sz w:val="16"/>
                <w:szCs w:val="16"/>
              </w:rPr>
              <w:t>Reserva de marcha:</w:t>
            </w:r>
            <w:r>
              <w:rPr>
                <w:rFonts w:asciiTheme="minorHAnsi" w:hAnsiTheme="minorHAnsi" w:cstheme="minorHAnsi"/>
                <w:color w:val="5F5D5E"/>
              </w:rPr>
              <w:t xml:space="preserve"> </w:t>
            </w:r>
            <w:r>
              <w:rPr>
                <w:rFonts w:asciiTheme="minorHAnsi" w:hAnsiTheme="minorHAnsi" w:cstheme="minorHAnsi"/>
                <w:color w:val="5F5D5E"/>
                <w:sz w:val="18"/>
              </w:rPr>
              <w:t>72 h</w:t>
            </w:r>
          </w:p>
          <w:p w14:paraId="5D7058AA"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hAnsiTheme="minorHAnsi" w:cstheme="minorHAnsi"/>
                <w:color w:val="5F5D5E"/>
                <w:sz w:val="18"/>
              </w:rPr>
              <w:tab/>
              <w:t xml:space="preserve">- Acabado: </w:t>
            </w:r>
            <w:r>
              <w:rPr>
                <w:rFonts w:asciiTheme="minorHAnsi" w:hAnsiTheme="minorHAnsi" w:cstheme="minorHAnsi"/>
                <w:color w:val="5F5D5E"/>
                <w:sz w:val="18"/>
              </w:rPr>
              <w:tab/>
              <w:t>finamente arenado y satinado</w:t>
            </w:r>
          </w:p>
          <w:p w14:paraId="3A066479"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hAnsiTheme="minorHAnsi" w:cstheme="minorHAnsi"/>
                <w:color w:val="5F5D5E"/>
                <w:sz w:val="18"/>
              </w:rPr>
              <w:tab/>
              <w:t xml:space="preserve">- Recubrimiento: </w:t>
            </w:r>
            <w:r>
              <w:rPr>
                <w:rFonts w:asciiTheme="minorHAnsi" w:hAnsiTheme="minorHAnsi" w:cstheme="minorHAnsi"/>
                <w:color w:val="5F5D5E"/>
                <w:sz w:val="18"/>
              </w:rPr>
              <w:tab/>
              <w:t>recubrimiento negro y plateado</w:t>
            </w:r>
          </w:p>
          <w:p w14:paraId="22495352"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p>
        </w:tc>
        <w:tc>
          <w:tcPr>
            <w:tcW w:w="4678" w:type="dxa"/>
          </w:tcPr>
          <w:p w14:paraId="720E30B3"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hAnsiTheme="minorHAnsi" w:cstheme="minorHAnsi"/>
                <w:caps/>
                <w:color w:val="5F5D5E"/>
                <w:sz w:val="46"/>
              </w:rPr>
              <w:t>Funciones</w:t>
            </w:r>
          </w:p>
          <w:p w14:paraId="256F40E9"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hAnsiTheme="minorHAnsi" w:cstheme="minorHAnsi"/>
                <w:color w:val="5F5D5E"/>
                <w:sz w:val="18"/>
              </w:rPr>
              <w:tab/>
              <w:t>- Horas fluidas retrógradas</w:t>
            </w:r>
          </w:p>
          <w:p w14:paraId="3819E41E"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z w:val="18"/>
                <w:szCs w:val="18"/>
              </w:rPr>
            </w:pPr>
            <w:r>
              <w:rPr>
                <w:rFonts w:asciiTheme="minorHAnsi" w:hAnsiTheme="minorHAnsi" w:cstheme="minorHAnsi"/>
                <w:color w:val="5F5D5E"/>
                <w:sz w:val="18"/>
              </w:rPr>
              <w:tab/>
              <w:t>- Aguja de los minutos central</w:t>
            </w:r>
          </w:p>
          <w:p w14:paraId="54511296"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hAnsiTheme="minorHAnsi" w:cstheme="minorHAnsi"/>
                <w:color w:val="5F5D5E"/>
                <w:sz w:val="18"/>
              </w:rPr>
              <w:tab/>
              <w:t>- Aguja de reserva de marcha</w:t>
            </w:r>
          </w:p>
          <w:p w14:paraId="4542ED77"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rPr>
            </w:pPr>
          </w:p>
          <w:p w14:paraId="339CDA6E"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hAnsiTheme="minorHAnsi" w:cstheme="minorHAnsi"/>
                <w:caps/>
                <w:color w:val="5F5D5E"/>
                <w:sz w:val="46"/>
              </w:rPr>
              <w:t>Agujas</w:t>
            </w:r>
          </w:p>
          <w:p w14:paraId="23746C87" w14:textId="33639B1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hAnsiTheme="minorHAnsi" w:cstheme="minorHAnsi"/>
                <w:color w:val="5F5D5E"/>
                <w:sz w:val="18"/>
              </w:rPr>
              <w:tab/>
              <w:t xml:space="preserve">- Aguja de los minutos pulida en oro negro, </w:t>
            </w:r>
            <w:r w:rsidR="00471C71">
              <w:rPr>
                <w:rFonts w:asciiTheme="minorHAnsi" w:hAnsiTheme="minorHAnsi" w:cstheme="minorHAnsi"/>
                <w:color w:val="5F5D5E"/>
                <w:sz w:val="18"/>
              </w:rPr>
              <w:br/>
            </w:r>
            <w:r>
              <w:rPr>
                <w:rFonts w:asciiTheme="minorHAnsi" w:hAnsiTheme="minorHAnsi" w:cstheme="minorHAnsi"/>
                <w:color w:val="5F5D5E"/>
                <w:sz w:val="18"/>
              </w:rPr>
              <w:t>Super-LumiNova® blanco</w:t>
            </w:r>
          </w:p>
          <w:p w14:paraId="44744438" w14:textId="14B5C1CD"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hAnsiTheme="minorHAnsi" w:cstheme="minorHAnsi"/>
                <w:color w:val="5F5D5E"/>
                <w:sz w:val="18"/>
              </w:rPr>
              <w:tab/>
              <w:t>- Aguja de la reserva de marcha pulida en oro negro, Super-LumiNova® blanco</w:t>
            </w:r>
          </w:p>
          <w:p w14:paraId="3B69F5A1"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hAnsiTheme="minorHAnsi" w:cstheme="minorHAnsi"/>
                <w:caps/>
                <w:color w:val="5F5D5E"/>
                <w:sz w:val="46"/>
              </w:rPr>
              <w:t>Correa</w:t>
            </w:r>
          </w:p>
          <w:p w14:paraId="6B0100CB" w14:textId="5B3874B8"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4"/>
                <w:sz w:val="18"/>
                <w:szCs w:val="18"/>
              </w:rPr>
            </w:pPr>
            <w:r>
              <w:rPr>
                <w:rFonts w:asciiTheme="minorHAnsi" w:hAnsiTheme="minorHAnsi" w:cstheme="minorHAnsi"/>
                <w:color w:val="5F5D5E"/>
                <w:sz w:val="18"/>
              </w:rPr>
              <w:tab/>
              <w:t>- Correa de caucho negr</w:t>
            </w:r>
            <w:r w:rsidR="002D292F">
              <w:rPr>
                <w:rFonts w:asciiTheme="minorHAnsi" w:hAnsiTheme="minorHAnsi" w:cstheme="minorHAnsi"/>
                <w:color w:val="5F5D5E"/>
                <w:sz w:val="18"/>
              </w:rPr>
              <w:t>a</w:t>
            </w:r>
          </w:p>
          <w:p w14:paraId="20886DC0" w14:textId="1FE292DC" w:rsidR="001234DF" w:rsidRPr="00B754CA" w:rsidRDefault="001234DF" w:rsidP="002422C6">
            <w:pPr>
              <w:pStyle w:val="Paragraphestandard"/>
              <w:tabs>
                <w:tab w:val="left" w:pos="2220"/>
              </w:tabs>
              <w:suppressAutoHyphens/>
              <w:spacing w:after="40" w:line="240" w:lineRule="auto"/>
              <w:ind w:left="400" w:hanging="400"/>
              <w:rPr>
                <w:rFonts w:asciiTheme="minorHAnsi" w:hAnsiTheme="minorHAnsi" w:cstheme="minorHAnsi"/>
                <w:color w:val="5F5D5E"/>
                <w:spacing w:val="4"/>
                <w:sz w:val="18"/>
                <w:szCs w:val="18"/>
              </w:rPr>
            </w:pPr>
            <w:r>
              <w:rPr>
                <w:rFonts w:asciiTheme="minorHAnsi" w:hAnsiTheme="minorHAnsi" w:cstheme="minorHAnsi"/>
                <w:color w:val="5F5D5E"/>
                <w:sz w:val="18"/>
              </w:rPr>
              <w:tab/>
              <w:t>- Correa de caucho gris pizarra GR094</w:t>
            </w:r>
          </w:p>
          <w:p w14:paraId="2CE717EC"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5"/>
                <w:sz w:val="16"/>
                <w:szCs w:val="16"/>
              </w:rPr>
            </w:pPr>
          </w:p>
          <w:p w14:paraId="388D82EA"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hAnsiTheme="minorHAnsi" w:cstheme="minorHAnsi"/>
                <w:caps/>
                <w:color w:val="5F5D5E"/>
                <w:sz w:val="46"/>
              </w:rPr>
              <w:t>Cierre</w:t>
            </w:r>
          </w:p>
          <w:p w14:paraId="27E41E1B" w14:textId="46CA5E73"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hAnsiTheme="minorHAnsi" w:cstheme="minorHAnsi"/>
                <w:color w:val="5F5D5E"/>
                <w:sz w:val="18"/>
              </w:rPr>
              <w:tab/>
              <w:t>- Hebilla de hebijón de titanio</w:t>
            </w:r>
          </w:p>
          <w:p w14:paraId="7563B624"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z w:val="18"/>
                <w:szCs w:val="18"/>
              </w:rPr>
            </w:pPr>
            <w:r>
              <w:rPr>
                <w:rFonts w:asciiTheme="minorHAnsi" w:hAnsiTheme="minorHAnsi" w:cstheme="minorHAnsi"/>
                <w:color w:val="5F5D5E"/>
                <w:sz w:val="18"/>
              </w:rPr>
              <w:tab/>
              <w:t>- Acabados satinados y arenados</w:t>
            </w:r>
          </w:p>
          <w:p w14:paraId="0D4F7619"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4"/>
                <w:szCs w:val="14"/>
              </w:rPr>
            </w:pPr>
          </w:p>
          <w:p w14:paraId="3C7249AA"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hAnsiTheme="minorHAnsi" w:cstheme="minorHAnsi"/>
                <w:caps/>
                <w:color w:val="5F5D5E"/>
                <w:sz w:val="46"/>
              </w:rPr>
              <w:t>Dimensiones</w:t>
            </w:r>
          </w:p>
          <w:p w14:paraId="0780DB86"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hAnsiTheme="minorHAnsi" w:cstheme="minorHAnsi"/>
                <w:color w:val="5F5D5E"/>
                <w:sz w:val="18"/>
              </w:rPr>
              <w:tab/>
              <w:t xml:space="preserve">- Anchura: </w:t>
            </w:r>
            <w:r>
              <w:rPr>
                <w:rFonts w:asciiTheme="minorHAnsi" w:hAnsiTheme="minorHAnsi" w:cstheme="minorHAnsi"/>
                <w:color w:val="5F5D5E"/>
                <w:sz w:val="18"/>
              </w:rPr>
              <w:tab/>
              <w:t>45,30 mm</w:t>
            </w:r>
          </w:p>
          <w:p w14:paraId="75725235"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hAnsiTheme="minorHAnsi" w:cstheme="minorHAnsi"/>
                <w:color w:val="5F5D5E"/>
                <w:sz w:val="18"/>
              </w:rPr>
              <w:tab/>
              <w:t xml:space="preserve">- Longitud: </w:t>
            </w:r>
            <w:r>
              <w:rPr>
                <w:rFonts w:asciiTheme="minorHAnsi" w:hAnsiTheme="minorHAnsi" w:cstheme="minorHAnsi"/>
                <w:color w:val="5F5D5E"/>
                <w:sz w:val="18"/>
              </w:rPr>
              <w:tab/>
              <w:t>46,30 mm</w:t>
            </w:r>
          </w:p>
          <w:p w14:paraId="3DC8B3BD"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hAnsiTheme="minorHAnsi" w:cstheme="minorHAnsi"/>
                <w:color w:val="5F5D5E"/>
                <w:sz w:val="18"/>
              </w:rPr>
              <w:tab/>
              <w:t xml:space="preserve">- Grosor: </w:t>
            </w:r>
            <w:r>
              <w:rPr>
                <w:rFonts w:asciiTheme="minorHAnsi" w:hAnsiTheme="minorHAnsi" w:cstheme="minorHAnsi"/>
                <w:color w:val="5F5D5E"/>
                <w:sz w:val="18"/>
              </w:rPr>
              <w:tab/>
              <w:t>17,20 mm</w:t>
            </w:r>
          </w:p>
        </w:tc>
      </w:tr>
    </w:tbl>
    <w:p w14:paraId="2A57414F" w14:textId="24D26398" w:rsidR="00D16741" w:rsidRPr="00AC0591" w:rsidRDefault="001234DF" w:rsidP="00D16741">
      <w:pPr>
        <w:pStyle w:val="Paragraphestandard"/>
        <w:jc w:val="both"/>
        <w:rPr>
          <w:rFonts w:ascii="Calibri" w:hAnsi="Calibri" w:cs="Calibri"/>
          <w:caps/>
          <w:color w:val="FFFFFF" w:themeColor="background1"/>
          <w:spacing w:val="12"/>
          <w:sz w:val="44"/>
          <w:szCs w:val="44"/>
        </w:rPr>
      </w:pPr>
      <w:r>
        <w:rPr>
          <w:rFonts w:ascii="Calibri" w:hAnsi="Calibri" w:cs="Calibri"/>
          <w:caps/>
          <w:color w:val="FFFFFF" w:themeColor="background1"/>
          <w:sz w:val="44"/>
        </w:rPr>
        <w:br w:type="page"/>
      </w:r>
      <w:r>
        <w:rPr>
          <w:rFonts w:ascii="Gotham" w:hAnsi="Gotham"/>
          <w:caps/>
          <w:noProof/>
          <w:color w:val="FFFFFF" w:themeColor="background1"/>
        </w:rPr>
        <w:lastRenderedPageBreak/>
        <w:drawing>
          <wp:anchor distT="0" distB="0" distL="114300" distR="114300" simplePos="0" relativeHeight="251673600" behindDoc="1" locked="0" layoutInCell="1" allowOverlap="1" wp14:anchorId="364379A3" wp14:editId="24DB5E81">
            <wp:simplePos x="0" y="0"/>
            <wp:positionH relativeFrom="page">
              <wp:posOffset>17253</wp:posOffset>
            </wp:positionH>
            <wp:positionV relativeFrom="page">
              <wp:posOffset>0</wp:posOffset>
            </wp:positionV>
            <wp:extent cx="7556500" cy="1302384"/>
            <wp:effectExtent l="0" t="0" r="0" b="0"/>
            <wp:wrapNone/>
            <wp:docPr id="742016953" name="Image 1" descr="Une image contenant capture d’écran, noir, flou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016953" name="Image 1" descr="Une image contenant capture d’écran, noir, flou  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6500" cy="1302384"/>
                    </a:xfrm>
                    <a:prstGeom prst="rect">
                      <a:avLst/>
                    </a:prstGeom>
                  </pic:spPr>
                </pic:pic>
              </a:graphicData>
            </a:graphic>
            <wp14:sizeRelH relativeFrom="page">
              <wp14:pctWidth>0</wp14:pctWidth>
            </wp14:sizeRelH>
            <wp14:sizeRelV relativeFrom="page">
              <wp14:pctHeight>0</wp14:pctHeight>
            </wp14:sizeRelV>
          </wp:anchor>
        </w:drawing>
      </w:r>
      <w:r>
        <w:rPr>
          <w:rFonts w:ascii="Gotham" w:hAnsi="Gotham"/>
          <w:caps/>
          <w:noProof/>
          <w:color w:val="FFFFFF" w:themeColor="background1"/>
        </w:rPr>
        <w:drawing>
          <wp:anchor distT="0" distB="0" distL="114300" distR="114300" simplePos="0" relativeHeight="251667456" behindDoc="1" locked="0" layoutInCell="1" allowOverlap="1" wp14:anchorId="455C7CF1" wp14:editId="083213E1">
            <wp:simplePos x="0" y="0"/>
            <wp:positionH relativeFrom="page">
              <wp:posOffset>17253</wp:posOffset>
            </wp:positionH>
            <wp:positionV relativeFrom="page">
              <wp:align>top</wp:align>
            </wp:positionV>
            <wp:extent cx="7537136" cy="1302589"/>
            <wp:effectExtent l="0" t="0" r="6985" b="0"/>
            <wp:wrapNone/>
            <wp:docPr id="327250210" name="Image 1" descr="Une image contenant Beige, capture d’écran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22180" name="Image 1" descr="Une image contenant Beige, capture d’écran  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7136" cy="1302589"/>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caps/>
          <w:color w:val="FFFFFF" w:themeColor="background1"/>
          <w:sz w:val="44"/>
        </w:rPr>
        <w:t>Ficha técnica</w:t>
      </w:r>
    </w:p>
    <w:p w14:paraId="672C16C3" w14:textId="77777777" w:rsidR="001234DF" w:rsidRPr="00AC0591" w:rsidRDefault="001234DF" w:rsidP="001234DF">
      <w:pPr>
        <w:jc w:val="both"/>
        <w:rPr>
          <w:rFonts w:cstheme="minorHAnsi"/>
          <w:color w:val="3B3838" w:themeColor="background2" w:themeShade="40"/>
        </w:rPr>
      </w:pP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1847"/>
        <w:gridCol w:w="4678"/>
      </w:tblGrid>
      <w:tr w:rsidR="00B754CA" w:rsidRPr="00B754CA" w14:paraId="5F0E4D43" w14:textId="77777777" w:rsidTr="00117DD3">
        <w:trPr>
          <w:trHeight w:val="2139"/>
        </w:trPr>
        <w:tc>
          <w:tcPr>
            <w:tcW w:w="2973" w:type="dxa"/>
          </w:tcPr>
          <w:p w14:paraId="21721613" w14:textId="77777777" w:rsidR="001234DF" w:rsidRPr="00B754CA" w:rsidRDefault="001234DF" w:rsidP="00117DD3">
            <w:pPr>
              <w:jc w:val="both"/>
              <w:rPr>
                <w:rFonts w:cstheme="minorHAnsi"/>
                <w:color w:val="5F5D5E"/>
              </w:rPr>
            </w:pPr>
            <w:r>
              <w:rPr>
                <w:rFonts w:cstheme="minorHAnsi"/>
                <w:noProof/>
                <w:color w:val="5F5D5E"/>
              </w:rPr>
              <w:drawing>
                <wp:inline distT="0" distB="0" distL="0" distR="0" wp14:anchorId="16A9F4C8" wp14:editId="3E01D52D">
                  <wp:extent cx="1493684" cy="2224312"/>
                  <wp:effectExtent l="0" t="0" r="0" b="5080"/>
                  <wp:docPr id="6758392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839211" name="Image 1"/>
                          <pic:cNvPicPr>
                            <a:picLocks noChangeAspect="1" noChangeArrowheads="1"/>
                          </pic:cNvPicPr>
                        </pic:nvPicPr>
                        <pic:blipFill>
                          <a:blip r:embed="rId14" cstate="print">
                            <a:extLst>
                              <a:ext uri="{28A0092B-C50C-407E-A947-70E740481C1C}">
                                <a14:useLocalDpi xmlns:a14="http://schemas.microsoft.com/office/drawing/2010/main" val="0"/>
                              </a:ext>
                            </a:extLst>
                          </a:blip>
                          <a:srcRect t="337" b="337"/>
                          <a:stretch>
                            <a:fillRect/>
                          </a:stretch>
                        </pic:blipFill>
                        <pic:spPr bwMode="auto">
                          <a:xfrm>
                            <a:off x="0" y="0"/>
                            <a:ext cx="1493684" cy="22243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5" w:type="dxa"/>
            <w:gridSpan w:val="2"/>
          </w:tcPr>
          <w:p w14:paraId="30C5AB93" w14:textId="77777777" w:rsidR="001234DF" w:rsidRPr="00B754CA" w:rsidRDefault="001234DF" w:rsidP="00117DD3">
            <w:pPr>
              <w:pStyle w:val="Paragraphestandard"/>
              <w:tabs>
                <w:tab w:val="left" w:pos="660"/>
              </w:tabs>
              <w:suppressAutoHyphens/>
              <w:spacing w:after="80" w:line="240" w:lineRule="auto"/>
              <w:jc w:val="both"/>
              <w:rPr>
                <w:rFonts w:asciiTheme="minorHAnsi" w:hAnsiTheme="minorHAnsi" w:cstheme="minorHAnsi"/>
                <w:color w:val="5F5D5E"/>
                <w:spacing w:val="7"/>
              </w:rPr>
            </w:pPr>
            <w:r>
              <w:rPr>
                <w:rFonts w:asciiTheme="minorHAnsi" w:hAnsiTheme="minorHAnsi" w:cstheme="minorHAnsi"/>
                <w:caps/>
                <w:color w:val="5F5D5E"/>
              </w:rPr>
              <w:t>Modelo</w:t>
            </w:r>
          </w:p>
          <w:p w14:paraId="2A53E39F" w14:textId="2D22D699" w:rsidR="001234DF" w:rsidRPr="00280A51" w:rsidRDefault="001234DF" w:rsidP="00CF4078">
            <w:pPr>
              <w:pStyle w:val="Paragraphestandard"/>
              <w:tabs>
                <w:tab w:val="left" w:pos="660"/>
              </w:tabs>
              <w:suppressAutoHyphens/>
              <w:spacing w:after="80" w:line="240" w:lineRule="auto"/>
              <w:rPr>
                <w:rFonts w:ascii="Calibri" w:hAnsi="Calibri" w:cs="Calibri"/>
                <w:b/>
                <w:bCs/>
                <w:color w:val="5F5D5E"/>
                <w:sz w:val="50"/>
                <w:szCs w:val="50"/>
              </w:rPr>
            </w:pPr>
            <w:r w:rsidRPr="00280A51">
              <w:rPr>
                <w:rFonts w:ascii="Calibri" w:hAnsi="Calibri" w:cs="Calibri"/>
                <w:b/>
                <w:color w:val="5F5D5E"/>
                <w:sz w:val="50"/>
              </w:rPr>
              <w:t>HYT T1</w:t>
            </w:r>
            <w:r w:rsidRPr="00280A51">
              <w:rPr>
                <w:rFonts w:ascii="Calibri" w:hAnsi="Calibri" w:cs="Calibri"/>
                <w:b/>
                <w:color w:val="5F5D5E"/>
                <w:sz w:val="50"/>
              </w:rPr>
              <w:br/>
              <w:t xml:space="preserve">Oro 5N, </w:t>
            </w:r>
            <w:r w:rsidR="00280A51" w:rsidRPr="00280A51">
              <w:rPr>
                <w:rFonts w:ascii="Calibri" w:hAnsi="Calibri" w:cs="Calibri"/>
                <w:b/>
                <w:color w:val="5F5D5E"/>
                <w:sz w:val="50"/>
              </w:rPr>
              <w:t>titanio</w:t>
            </w:r>
            <w:r w:rsidR="00280A51">
              <w:rPr>
                <w:rFonts w:ascii="Calibri" w:hAnsi="Calibri" w:cs="Calibri"/>
                <w:b/>
                <w:color w:val="5F5D5E"/>
                <w:sz w:val="50"/>
              </w:rPr>
              <w:t xml:space="preserve"> azul </w:t>
            </w:r>
            <w:r w:rsidR="00AB5C54">
              <w:rPr>
                <w:rFonts w:ascii="Calibri" w:hAnsi="Calibri" w:cs="Calibri"/>
                <w:b/>
                <w:color w:val="5F5D5E"/>
                <w:sz w:val="50"/>
              </w:rPr>
              <w:t>profundo</w:t>
            </w:r>
          </w:p>
          <w:p w14:paraId="6F500D98" w14:textId="31DB3929" w:rsidR="001234DF" w:rsidRPr="00B754CA" w:rsidRDefault="001234DF" w:rsidP="00117DD3">
            <w:pPr>
              <w:pStyle w:val="Paragraphestandard"/>
              <w:tabs>
                <w:tab w:val="left" w:pos="660"/>
              </w:tabs>
              <w:suppressAutoHyphens/>
              <w:spacing w:after="80" w:line="240" w:lineRule="auto"/>
              <w:jc w:val="both"/>
              <w:rPr>
                <w:rFonts w:asciiTheme="minorHAnsi" w:hAnsiTheme="minorHAnsi" w:cstheme="minorHAnsi"/>
                <w:color w:val="5F5D5E"/>
                <w:spacing w:val="9"/>
                <w:sz w:val="30"/>
                <w:szCs w:val="30"/>
              </w:rPr>
            </w:pPr>
            <w:r>
              <w:rPr>
                <w:rFonts w:asciiTheme="minorHAnsi" w:hAnsiTheme="minorHAnsi" w:cstheme="minorHAnsi"/>
                <w:caps/>
                <w:color w:val="5F5D5E"/>
              </w:rPr>
              <w:t xml:space="preserve">Referencia: </w:t>
            </w:r>
            <w:r>
              <w:rPr>
                <w:rFonts w:asciiTheme="minorHAnsi" w:hAnsiTheme="minorHAnsi" w:cstheme="minorHAnsi"/>
                <w:color w:val="5F5D5E"/>
                <w:sz w:val="30"/>
              </w:rPr>
              <w:t>H03208-A</w:t>
            </w:r>
          </w:p>
          <w:p w14:paraId="6D268151" w14:textId="1E208A87" w:rsidR="001234DF" w:rsidRPr="00B754CA" w:rsidRDefault="001234DF" w:rsidP="00117DD3">
            <w:pPr>
              <w:pStyle w:val="Paragraphestandard"/>
              <w:tabs>
                <w:tab w:val="left" w:pos="660"/>
              </w:tabs>
              <w:suppressAutoHyphens/>
              <w:spacing w:after="80" w:line="240" w:lineRule="auto"/>
              <w:jc w:val="both"/>
              <w:rPr>
                <w:rFonts w:asciiTheme="minorHAnsi" w:hAnsiTheme="minorHAnsi" w:cstheme="minorHAnsi"/>
                <w:color w:val="5F5D5E"/>
              </w:rPr>
            </w:pPr>
            <w:r>
              <w:rPr>
                <w:rFonts w:asciiTheme="minorHAnsi" w:hAnsiTheme="minorHAnsi" w:cstheme="minorHAnsi"/>
                <w:caps/>
                <w:color w:val="5F5D5E"/>
              </w:rPr>
              <w:t xml:space="preserve">Precio recomendado: </w:t>
            </w:r>
            <w:r>
              <w:rPr>
                <w:rFonts w:asciiTheme="minorHAnsi" w:hAnsiTheme="minorHAnsi" w:cstheme="minorHAnsi"/>
                <w:color w:val="5F5D5E"/>
                <w:sz w:val="30"/>
              </w:rPr>
              <w:t xml:space="preserve">64 000 CHF </w:t>
            </w:r>
            <w:r>
              <w:rPr>
                <w:rFonts w:asciiTheme="minorHAnsi" w:hAnsiTheme="minorHAnsi" w:cstheme="minorHAnsi"/>
                <w:color w:val="5F5D5E"/>
              </w:rPr>
              <w:t>(</w:t>
            </w:r>
            <w:r>
              <w:rPr>
                <w:rFonts w:asciiTheme="minorHAnsi" w:hAnsiTheme="minorHAnsi" w:cstheme="minorHAnsi"/>
                <w:color w:val="5F5D5E"/>
                <w:sz w:val="18"/>
              </w:rPr>
              <w:t>impuestos no incluidos</w:t>
            </w:r>
            <w:r>
              <w:rPr>
                <w:rFonts w:asciiTheme="minorHAnsi" w:hAnsiTheme="minorHAnsi" w:cstheme="minorHAnsi"/>
                <w:color w:val="5F5D5E"/>
              </w:rPr>
              <w:t>)</w:t>
            </w:r>
          </w:p>
          <w:p w14:paraId="793BFF6D" w14:textId="77777777" w:rsidR="001234DF" w:rsidRPr="00B754CA" w:rsidRDefault="001234DF" w:rsidP="00117DD3">
            <w:pPr>
              <w:pStyle w:val="Paragraphestandard"/>
              <w:tabs>
                <w:tab w:val="left" w:pos="660"/>
              </w:tabs>
              <w:suppressAutoHyphens/>
              <w:spacing w:after="80" w:line="240" w:lineRule="auto"/>
              <w:jc w:val="both"/>
              <w:rPr>
                <w:rFonts w:asciiTheme="minorHAnsi" w:hAnsiTheme="minorHAnsi" w:cstheme="minorHAnsi"/>
                <w:color w:val="5F5D5E"/>
                <w:spacing w:val="11"/>
                <w:sz w:val="56"/>
                <w:szCs w:val="56"/>
              </w:rPr>
            </w:pPr>
          </w:p>
          <w:p w14:paraId="5855FFFC" w14:textId="77777777" w:rsidR="00ED45E6" w:rsidRDefault="00ED45E6" w:rsidP="00ED45E6">
            <w:pPr>
              <w:pStyle w:val="Paragraphestandard"/>
              <w:tabs>
                <w:tab w:val="left" w:pos="660"/>
              </w:tabs>
              <w:suppressAutoHyphens/>
              <w:jc w:val="both"/>
              <w:rPr>
                <w:rFonts w:asciiTheme="minorHAnsi" w:hAnsiTheme="minorHAnsi" w:cstheme="minorHAnsi"/>
                <w:caps/>
                <w:color w:val="5F5D5E"/>
                <w:sz w:val="18"/>
                <w:szCs w:val="14"/>
              </w:rPr>
            </w:pPr>
            <w:r>
              <w:rPr>
                <w:rFonts w:asciiTheme="minorHAnsi" w:hAnsiTheme="minorHAnsi" w:cstheme="minorHAnsi"/>
                <w:caps/>
                <w:color w:val="5F5D5E"/>
                <w:sz w:val="18"/>
              </w:rPr>
              <w:t>Imagen no contractual</w:t>
            </w:r>
          </w:p>
          <w:p w14:paraId="0B2329FC" w14:textId="77777777" w:rsidR="001234DF" w:rsidRPr="00B754CA" w:rsidRDefault="001234DF" w:rsidP="00117DD3">
            <w:pPr>
              <w:pStyle w:val="Paragraphestandard"/>
              <w:tabs>
                <w:tab w:val="left" w:pos="660"/>
              </w:tabs>
              <w:suppressAutoHyphens/>
              <w:jc w:val="both"/>
              <w:rPr>
                <w:rFonts w:asciiTheme="minorHAnsi" w:hAnsiTheme="minorHAnsi" w:cstheme="minorHAnsi"/>
                <w:caps/>
                <w:color w:val="5F5D5E"/>
                <w:spacing w:val="5"/>
                <w:sz w:val="16"/>
                <w:szCs w:val="16"/>
              </w:rPr>
            </w:pPr>
          </w:p>
        </w:tc>
      </w:tr>
      <w:tr w:rsidR="001234DF" w:rsidRPr="00B754CA" w14:paraId="2A805937" w14:textId="77777777" w:rsidTr="00117DD3">
        <w:trPr>
          <w:trHeight w:val="3727"/>
        </w:trPr>
        <w:tc>
          <w:tcPr>
            <w:tcW w:w="4820" w:type="dxa"/>
            <w:gridSpan w:val="2"/>
          </w:tcPr>
          <w:p w14:paraId="42B6DD54"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Pr>
                <w:rFonts w:asciiTheme="minorHAnsi" w:hAnsiTheme="minorHAnsi" w:cstheme="minorHAnsi"/>
                <w:caps/>
                <w:color w:val="5F5D5E"/>
                <w:sz w:val="46"/>
              </w:rPr>
              <w:t>Caja</w:t>
            </w:r>
          </w:p>
          <w:p w14:paraId="7C55BF1F" w14:textId="5CD0243F" w:rsidR="001234DF" w:rsidRPr="00B754CA" w:rsidRDefault="001234DF" w:rsidP="009764A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hAnsiTheme="minorHAnsi" w:cstheme="minorHAnsi"/>
                <w:color w:val="5F5D5E"/>
                <w:sz w:val="18"/>
              </w:rPr>
              <w:tab/>
              <w:t>- Oro 5N y titanio negro con recubrimiento y acabado satinado</w:t>
            </w:r>
          </w:p>
          <w:p w14:paraId="0091FFC7" w14:textId="307DA288"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hAnsiTheme="minorHAnsi" w:cstheme="minorHAnsi"/>
                <w:color w:val="5F5D5E"/>
                <w:sz w:val="18"/>
              </w:rPr>
              <w:tab/>
              <w:t>- Corona de oro 5N</w:t>
            </w:r>
          </w:p>
          <w:p w14:paraId="7C0E1DFA"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hAnsiTheme="minorHAnsi" w:cstheme="minorHAnsi"/>
                <w:color w:val="5F5D5E"/>
                <w:sz w:val="18"/>
              </w:rPr>
              <w:tab/>
              <w:t>- Cristal de zafiro con revestimiento antirreflectante</w:t>
            </w:r>
          </w:p>
          <w:p w14:paraId="44A0F1DD"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5"/>
                <w:sz w:val="14"/>
                <w:szCs w:val="14"/>
              </w:rPr>
            </w:pPr>
          </w:p>
          <w:p w14:paraId="6D6B7BD5"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Pr>
                <w:rFonts w:asciiTheme="minorHAnsi" w:hAnsiTheme="minorHAnsi" w:cstheme="minorHAnsi"/>
                <w:caps/>
                <w:color w:val="5F5D5E"/>
                <w:sz w:val="46"/>
              </w:rPr>
              <w:t>Esfera</w:t>
            </w:r>
          </w:p>
          <w:p w14:paraId="4F7A7E55" w14:textId="424E3F1C"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hAnsiTheme="minorHAnsi" w:cstheme="minorHAnsi"/>
                <w:color w:val="5F5D5E"/>
                <w:sz w:val="18"/>
              </w:rPr>
              <w:tab/>
              <w:t xml:space="preserve">- Latón con recubrimiento en azul </w:t>
            </w:r>
            <w:r w:rsidR="00AB5C54">
              <w:rPr>
                <w:rFonts w:asciiTheme="minorHAnsi" w:hAnsiTheme="minorHAnsi" w:cstheme="minorHAnsi"/>
                <w:color w:val="5F5D5E"/>
                <w:sz w:val="18"/>
              </w:rPr>
              <w:t>profundo</w:t>
            </w:r>
          </w:p>
          <w:p w14:paraId="294D68B5" w14:textId="4C5901F9"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hAnsiTheme="minorHAnsi" w:cstheme="minorHAnsi"/>
                <w:color w:val="5F5D5E"/>
                <w:sz w:val="18"/>
              </w:rPr>
              <w:tab/>
              <w:t>- Apliques chapados en oro 5N, estampados en blanco,</w:t>
            </w:r>
            <w:r>
              <w:rPr>
                <w:rFonts w:asciiTheme="minorHAnsi" w:hAnsiTheme="minorHAnsi" w:cstheme="minorHAnsi"/>
                <w:color w:val="5F5D5E"/>
                <w:sz w:val="18"/>
              </w:rPr>
              <w:br/>
              <w:t xml:space="preserve">   Super-LumiNova® blanco C1 / WL</w:t>
            </w:r>
          </w:p>
          <w:p w14:paraId="19B6BBD3" w14:textId="4A76AF49"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hAnsiTheme="minorHAnsi" w:cstheme="minorHAnsi"/>
                <w:color w:val="5F5D5E"/>
                <w:sz w:val="18"/>
              </w:rPr>
              <w:tab/>
              <w:t>- Líquido negro en un tubo capilar de borosilicato</w:t>
            </w:r>
          </w:p>
          <w:p w14:paraId="12505FDA"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Pr>
                <w:rFonts w:asciiTheme="minorHAnsi" w:hAnsiTheme="minorHAnsi" w:cstheme="minorHAnsi"/>
                <w:color w:val="5F5D5E"/>
                <w:sz w:val="18"/>
              </w:rPr>
              <w:tab/>
              <w:t>- Hermético hasta 50 m</w:t>
            </w:r>
          </w:p>
          <w:p w14:paraId="3079EBA3" w14:textId="77777777" w:rsidR="001234DF" w:rsidRPr="00B754CA" w:rsidRDefault="001234DF" w:rsidP="00117DD3">
            <w:pPr>
              <w:pStyle w:val="Paragraphestandard"/>
              <w:tabs>
                <w:tab w:val="left" w:pos="1738"/>
              </w:tabs>
              <w:suppressAutoHyphens/>
              <w:spacing w:after="40" w:line="240" w:lineRule="auto"/>
              <w:rPr>
                <w:rFonts w:asciiTheme="minorHAnsi" w:hAnsiTheme="minorHAnsi" w:cstheme="minorHAnsi"/>
                <w:color w:val="5F5D5E"/>
                <w:spacing w:val="5"/>
                <w:sz w:val="14"/>
                <w:szCs w:val="14"/>
              </w:rPr>
            </w:pPr>
          </w:p>
          <w:p w14:paraId="5051A3F5"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Pr>
                <w:rFonts w:asciiTheme="minorHAnsi" w:hAnsiTheme="minorHAnsi" w:cstheme="minorHAnsi"/>
                <w:caps/>
                <w:color w:val="5F5D5E"/>
                <w:sz w:val="46"/>
              </w:rPr>
              <w:t>Movimiento</w:t>
            </w:r>
          </w:p>
          <w:p w14:paraId="670BBC60"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hAnsiTheme="minorHAnsi" w:cstheme="minorHAnsi"/>
                <w:color w:val="5F5D5E"/>
                <w:sz w:val="18"/>
              </w:rPr>
              <w:tab/>
              <w:t xml:space="preserve">- Ref.: </w:t>
            </w:r>
            <w:r>
              <w:rPr>
                <w:rFonts w:asciiTheme="minorHAnsi" w:hAnsiTheme="minorHAnsi" w:cstheme="minorHAnsi"/>
                <w:color w:val="5F5D5E"/>
                <w:sz w:val="18"/>
              </w:rPr>
              <w:tab/>
              <w:t>501-CM (352 componentes)</w:t>
            </w:r>
          </w:p>
          <w:p w14:paraId="4846AEED"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Pr>
                <w:rFonts w:asciiTheme="minorHAnsi" w:hAnsiTheme="minorHAnsi" w:cstheme="minorHAnsi"/>
                <w:color w:val="5F5D5E"/>
                <w:sz w:val="18"/>
              </w:rPr>
              <w:tab/>
              <w:t xml:space="preserve">- Tipo: </w:t>
            </w:r>
            <w:r>
              <w:rPr>
                <w:rFonts w:asciiTheme="minorHAnsi" w:hAnsiTheme="minorHAnsi" w:cstheme="minorHAnsi"/>
                <w:color w:val="5F5D5E"/>
                <w:sz w:val="18"/>
              </w:rPr>
              <w:tab/>
              <w:t>mecánico</w:t>
            </w:r>
          </w:p>
          <w:p w14:paraId="5AB1A432"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Pr>
                <w:rFonts w:asciiTheme="minorHAnsi" w:hAnsiTheme="minorHAnsi" w:cstheme="minorHAnsi"/>
                <w:color w:val="5F5D5E"/>
                <w:sz w:val="18"/>
              </w:rPr>
              <w:tab/>
              <w:t xml:space="preserve">- Frecuencia: </w:t>
            </w:r>
            <w:r>
              <w:rPr>
                <w:rFonts w:asciiTheme="minorHAnsi" w:hAnsiTheme="minorHAnsi" w:cstheme="minorHAnsi"/>
                <w:color w:val="5F5D5E"/>
                <w:sz w:val="18"/>
              </w:rPr>
              <w:tab/>
              <w:t>28 800 alt/h (4 Hz)</w:t>
            </w:r>
          </w:p>
          <w:p w14:paraId="6BF4F3CB"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Pr>
                <w:rFonts w:asciiTheme="minorHAnsi" w:hAnsiTheme="minorHAnsi" w:cstheme="minorHAnsi"/>
                <w:color w:val="5F5D5E"/>
                <w:sz w:val="18"/>
              </w:rPr>
              <w:tab/>
              <w:t xml:space="preserve">- Rubíes: </w:t>
            </w:r>
            <w:r>
              <w:rPr>
                <w:rFonts w:asciiTheme="minorHAnsi" w:hAnsiTheme="minorHAnsi" w:cstheme="minorHAnsi"/>
                <w:color w:val="5F5D5E"/>
                <w:sz w:val="18"/>
              </w:rPr>
              <w:tab/>
              <w:t>41</w:t>
            </w:r>
          </w:p>
          <w:p w14:paraId="2F39A696"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hAnsiTheme="minorHAnsi" w:cstheme="minorHAnsi"/>
                <w:color w:val="5F5D5E"/>
                <w:sz w:val="18"/>
              </w:rPr>
              <w:tab/>
              <w:t xml:space="preserve">- Remontaje: </w:t>
            </w:r>
            <w:r>
              <w:rPr>
                <w:rFonts w:asciiTheme="minorHAnsi" w:hAnsiTheme="minorHAnsi" w:cstheme="minorHAnsi"/>
                <w:color w:val="5F5D5E"/>
                <w:sz w:val="18"/>
              </w:rPr>
              <w:tab/>
              <w:t>manual</w:t>
            </w:r>
          </w:p>
          <w:p w14:paraId="51B89B70" w14:textId="61DD6AFE"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Pr>
                <w:rFonts w:asciiTheme="minorHAnsi" w:hAnsiTheme="minorHAnsi" w:cstheme="minorHAnsi"/>
                <w:color w:val="5F5D5E"/>
                <w:sz w:val="18"/>
              </w:rPr>
              <w:tab/>
              <w:t xml:space="preserve">- </w:t>
            </w:r>
            <w:r w:rsidRPr="00471C71">
              <w:rPr>
                <w:rFonts w:asciiTheme="minorHAnsi" w:hAnsiTheme="minorHAnsi" w:cstheme="minorHAnsi"/>
                <w:color w:val="5F5D5E"/>
                <w:sz w:val="16"/>
                <w:szCs w:val="16"/>
              </w:rPr>
              <w:t>Reserva de marcha:</w:t>
            </w:r>
            <w:r>
              <w:rPr>
                <w:rFonts w:asciiTheme="minorHAnsi" w:hAnsiTheme="minorHAnsi" w:cstheme="minorHAnsi"/>
                <w:color w:val="5F5D5E"/>
              </w:rPr>
              <w:t xml:space="preserve"> </w:t>
            </w:r>
            <w:r>
              <w:rPr>
                <w:rFonts w:asciiTheme="minorHAnsi" w:hAnsiTheme="minorHAnsi" w:cstheme="minorHAnsi"/>
                <w:color w:val="5F5D5E"/>
                <w:sz w:val="18"/>
              </w:rPr>
              <w:t>72 h</w:t>
            </w:r>
          </w:p>
          <w:p w14:paraId="322FF473"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hAnsiTheme="minorHAnsi" w:cstheme="minorHAnsi"/>
                <w:color w:val="5F5D5E"/>
                <w:sz w:val="18"/>
              </w:rPr>
              <w:tab/>
              <w:t xml:space="preserve">- Acabado: </w:t>
            </w:r>
            <w:r>
              <w:rPr>
                <w:rFonts w:asciiTheme="minorHAnsi" w:hAnsiTheme="minorHAnsi" w:cstheme="minorHAnsi"/>
                <w:color w:val="5F5D5E"/>
                <w:sz w:val="18"/>
              </w:rPr>
              <w:tab/>
              <w:t>finamente arenado y satinado</w:t>
            </w:r>
          </w:p>
          <w:p w14:paraId="74C1B4AB"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hAnsiTheme="minorHAnsi" w:cstheme="minorHAnsi"/>
                <w:color w:val="5F5D5E"/>
                <w:sz w:val="18"/>
              </w:rPr>
              <w:tab/>
              <w:t xml:space="preserve">- Recubrimiento: </w:t>
            </w:r>
            <w:r>
              <w:rPr>
                <w:rFonts w:asciiTheme="minorHAnsi" w:hAnsiTheme="minorHAnsi" w:cstheme="minorHAnsi"/>
                <w:color w:val="5F5D5E"/>
                <w:sz w:val="18"/>
              </w:rPr>
              <w:tab/>
              <w:t>recubrimiento negro y plateado</w:t>
            </w:r>
          </w:p>
          <w:p w14:paraId="463CFC9B"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p>
        </w:tc>
        <w:tc>
          <w:tcPr>
            <w:tcW w:w="4678" w:type="dxa"/>
          </w:tcPr>
          <w:p w14:paraId="2CB3A325"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hAnsiTheme="minorHAnsi" w:cstheme="minorHAnsi"/>
                <w:caps/>
                <w:color w:val="5F5D5E"/>
                <w:sz w:val="46"/>
              </w:rPr>
              <w:t>Funciones</w:t>
            </w:r>
          </w:p>
          <w:p w14:paraId="02869E4F"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hAnsiTheme="minorHAnsi" w:cstheme="minorHAnsi"/>
                <w:color w:val="5F5D5E"/>
                <w:sz w:val="18"/>
              </w:rPr>
              <w:tab/>
              <w:t>- Horas fluidas retrógradas</w:t>
            </w:r>
          </w:p>
          <w:p w14:paraId="0173E457"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z w:val="18"/>
                <w:szCs w:val="18"/>
              </w:rPr>
            </w:pPr>
            <w:r>
              <w:rPr>
                <w:rFonts w:asciiTheme="minorHAnsi" w:hAnsiTheme="minorHAnsi" w:cstheme="minorHAnsi"/>
                <w:color w:val="5F5D5E"/>
                <w:sz w:val="18"/>
              </w:rPr>
              <w:tab/>
              <w:t>- Aguja de los minutos central</w:t>
            </w:r>
          </w:p>
          <w:p w14:paraId="560B9474"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hAnsiTheme="minorHAnsi" w:cstheme="minorHAnsi"/>
                <w:color w:val="5F5D5E"/>
                <w:sz w:val="18"/>
              </w:rPr>
              <w:tab/>
              <w:t>- Aguja de reserva de marcha</w:t>
            </w:r>
          </w:p>
          <w:p w14:paraId="154B157B"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rPr>
            </w:pPr>
          </w:p>
          <w:p w14:paraId="7C83D344"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hAnsiTheme="minorHAnsi" w:cstheme="minorHAnsi"/>
                <w:caps/>
                <w:color w:val="5F5D5E"/>
                <w:sz w:val="46"/>
              </w:rPr>
              <w:t>Agujas</w:t>
            </w:r>
          </w:p>
          <w:p w14:paraId="684CD1C2" w14:textId="0788300A"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hAnsiTheme="minorHAnsi" w:cstheme="minorHAnsi"/>
                <w:color w:val="5F5D5E"/>
                <w:sz w:val="18"/>
              </w:rPr>
              <w:tab/>
              <w:t>- Aguja de los minutos pulida y chapada en oro 5N, Super-LumiNova® blanco</w:t>
            </w:r>
          </w:p>
          <w:p w14:paraId="6617FBA1" w14:textId="50082B48"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hAnsiTheme="minorHAnsi" w:cstheme="minorHAnsi"/>
                <w:color w:val="5F5D5E"/>
                <w:sz w:val="18"/>
              </w:rPr>
              <w:tab/>
              <w:t>- Aguja de la reserva de marcha pulida y chapada en oro 5N, Super-LumiNova® blanco</w:t>
            </w:r>
          </w:p>
          <w:p w14:paraId="411D4EDE" w14:textId="7FE95381"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hAnsiTheme="minorHAnsi" w:cstheme="minorHAnsi"/>
                <w:caps/>
                <w:color w:val="5F5D5E"/>
                <w:sz w:val="46"/>
              </w:rPr>
              <w:t>Correas</w:t>
            </w:r>
          </w:p>
          <w:p w14:paraId="1C676C66" w14:textId="4A84DCE6"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4"/>
                <w:sz w:val="18"/>
                <w:szCs w:val="18"/>
              </w:rPr>
            </w:pPr>
            <w:r>
              <w:rPr>
                <w:rFonts w:asciiTheme="minorHAnsi" w:hAnsiTheme="minorHAnsi" w:cstheme="minorHAnsi"/>
                <w:color w:val="5F5D5E"/>
                <w:sz w:val="18"/>
              </w:rPr>
              <w:tab/>
              <w:t>- Correa de caucho negr</w:t>
            </w:r>
            <w:r w:rsidR="002D292F">
              <w:rPr>
                <w:rFonts w:asciiTheme="minorHAnsi" w:hAnsiTheme="minorHAnsi" w:cstheme="minorHAnsi"/>
                <w:color w:val="5F5D5E"/>
                <w:sz w:val="18"/>
              </w:rPr>
              <w:t>a</w:t>
            </w:r>
          </w:p>
          <w:p w14:paraId="46B63F0D" w14:textId="661B3C58" w:rsidR="001234DF" w:rsidRPr="00B754CA" w:rsidRDefault="001234DF" w:rsidP="009764A3">
            <w:pPr>
              <w:pStyle w:val="Paragraphestandard"/>
              <w:tabs>
                <w:tab w:val="left" w:pos="2220"/>
              </w:tabs>
              <w:suppressAutoHyphens/>
              <w:spacing w:after="40" w:line="240" w:lineRule="auto"/>
              <w:ind w:left="400" w:hanging="400"/>
              <w:rPr>
                <w:rFonts w:asciiTheme="minorHAnsi" w:hAnsiTheme="minorHAnsi" w:cstheme="minorHAnsi"/>
                <w:color w:val="5F5D5E"/>
                <w:spacing w:val="4"/>
                <w:sz w:val="18"/>
                <w:szCs w:val="18"/>
              </w:rPr>
            </w:pPr>
            <w:r>
              <w:rPr>
                <w:rFonts w:asciiTheme="minorHAnsi" w:hAnsiTheme="minorHAnsi" w:cstheme="minorHAnsi"/>
                <w:color w:val="5F5D5E"/>
                <w:sz w:val="18"/>
              </w:rPr>
              <w:tab/>
              <w:t>- Correa de caucho azul oscuro P259A</w:t>
            </w:r>
          </w:p>
          <w:p w14:paraId="589D9FD3"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5"/>
                <w:sz w:val="16"/>
                <w:szCs w:val="16"/>
              </w:rPr>
            </w:pPr>
          </w:p>
          <w:p w14:paraId="32095425"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hAnsiTheme="minorHAnsi" w:cstheme="minorHAnsi"/>
                <w:caps/>
                <w:color w:val="5F5D5E"/>
                <w:sz w:val="46"/>
              </w:rPr>
              <w:t>Cierre</w:t>
            </w:r>
          </w:p>
          <w:p w14:paraId="2AEDD7E6" w14:textId="43717C5A" w:rsidR="001234DF" w:rsidRPr="00B754CA" w:rsidRDefault="001234DF" w:rsidP="00984D1A">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hAnsiTheme="minorHAnsi" w:cstheme="minorHAnsi"/>
                <w:color w:val="5F5D5E"/>
                <w:sz w:val="18"/>
              </w:rPr>
              <w:tab/>
              <w:t>- Hebilla de hebijón en oro 5N con recubrimiento negro</w:t>
            </w:r>
          </w:p>
          <w:p w14:paraId="01805ED6"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z w:val="18"/>
                <w:szCs w:val="18"/>
              </w:rPr>
            </w:pPr>
            <w:r>
              <w:rPr>
                <w:rFonts w:asciiTheme="minorHAnsi" w:hAnsiTheme="minorHAnsi" w:cstheme="minorHAnsi"/>
                <w:color w:val="5F5D5E"/>
                <w:sz w:val="18"/>
              </w:rPr>
              <w:tab/>
              <w:t>- Acabados satinados y arenados</w:t>
            </w:r>
          </w:p>
          <w:p w14:paraId="34C2E7C6"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4"/>
                <w:szCs w:val="14"/>
              </w:rPr>
            </w:pPr>
          </w:p>
          <w:p w14:paraId="34425AF7"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hAnsiTheme="minorHAnsi" w:cstheme="minorHAnsi"/>
                <w:caps/>
                <w:color w:val="5F5D5E"/>
                <w:sz w:val="46"/>
              </w:rPr>
              <w:t>Dimensiones</w:t>
            </w:r>
          </w:p>
          <w:p w14:paraId="70A8985F"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hAnsiTheme="minorHAnsi" w:cstheme="minorHAnsi"/>
                <w:color w:val="5F5D5E"/>
                <w:sz w:val="18"/>
              </w:rPr>
              <w:tab/>
              <w:t xml:space="preserve">- Anchura: </w:t>
            </w:r>
            <w:r>
              <w:rPr>
                <w:rFonts w:asciiTheme="minorHAnsi" w:hAnsiTheme="minorHAnsi" w:cstheme="minorHAnsi"/>
                <w:color w:val="5F5D5E"/>
                <w:sz w:val="18"/>
              </w:rPr>
              <w:tab/>
              <w:t>45,30 mm</w:t>
            </w:r>
          </w:p>
          <w:p w14:paraId="0EEA6685"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hAnsiTheme="minorHAnsi" w:cstheme="minorHAnsi"/>
                <w:color w:val="5F5D5E"/>
                <w:sz w:val="18"/>
              </w:rPr>
              <w:tab/>
              <w:t xml:space="preserve">- Longitud: </w:t>
            </w:r>
            <w:r>
              <w:rPr>
                <w:rFonts w:asciiTheme="minorHAnsi" w:hAnsiTheme="minorHAnsi" w:cstheme="minorHAnsi"/>
                <w:color w:val="5F5D5E"/>
                <w:sz w:val="18"/>
              </w:rPr>
              <w:tab/>
              <w:t>46,30 mm</w:t>
            </w:r>
          </w:p>
          <w:p w14:paraId="516BAAB2"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hAnsiTheme="minorHAnsi" w:cstheme="minorHAnsi"/>
                <w:color w:val="5F5D5E"/>
                <w:sz w:val="18"/>
              </w:rPr>
              <w:tab/>
              <w:t xml:space="preserve">- Grosor: </w:t>
            </w:r>
            <w:r>
              <w:rPr>
                <w:rFonts w:asciiTheme="minorHAnsi" w:hAnsiTheme="minorHAnsi" w:cstheme="minorHAnsi"/>
                <w:color w:val="5F5D5E"/>
                <w:sz w:val="18"/>
              </w:rPr>
              <w:tab/>
              <w:t>17,20 mm</w:t>
            </w:r>
          </w:p>
        </w:tc>
      </w:tr>
    </w:tbl>
    <w:p w14:paraId="1D0A6661" w14:textId="1EF7024D" w:rsidR="00B23A54" w:rsidRPr="00B754CA" w:rsidRDefault="00B23A54" w:rsidP="001234DF">
      <w:pPr>
        <w:pStyle w:val="Paragraphestandard"/>
        <w:jc w:val="both"/>
        <w:rPr>
          <w:rFonts w:ascii="Calibri" w:eastAsia="Times New Roman" w:hAnsi="Calibri" w:cs="Calibri"/>
          <w:bCs/>
          <w:color w:val="5F5D5E"/>
          <w:lang w:eastAsia="fr-FR"/>
        </w:rPr>
      </w:pPr>
    </w:p>
    <w:sectPr w:rsidR="00B23A54" w:rsidRPr="00B754CA" w:rsidSect="001A10F3">
      <w:footerReference w:type="default" r:id="rId15"/>
      <w:headerReference w:type="first" r:id="rId16"/>
      <w:footerReference w:type="first" r:id="rId17"/>
      <w:pgSz w:w="11906" w:h="16838"/>
      <w:pgMar w:top="1418" w:right="1418" w:bottom="907" w:left="1418" w:header="709"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CFE3E" w14:textId="77777777" w:rsidR="001A10F3" w:rsidRDefault="001A10F3" w:rsidP="001D3142">
      <w:pPr>
        <w:spacing w:after="0" w:line="240" w:lineRule="auto"/>
      </w:pPr>
      <w:r>
        <w:separator/>
      </w:r>
    </w:p>
  </w:endnote>
  <w:endnote w:type="continuationSeparator" w:id="0">
    <w:p w14:paraId="7620B237" w14:textId="77777777" w:rsidR="001A10F3" w:rsidRDefault="001A10F3" w:rsidP="001D3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2040703060201020203"/>
    <w:charset w:val="00"/>
    <w:family w:val="roman"/>
    <w:notTrueType/>
    <w:pitch w:val="variable"/>
    <w:sig w:usb0="60000287" w:usb1="00000001" w:usb2="00000000" w:usb3="00000000" w:csb0="0000019F" w:csb1="00000000"/>
  </w:font>
  <w:font w:name="Gotham">
    <w:panose1 w:val="02000504050000020004"/>
    <w:charset w:val="00"/>
    <w:family w:val="auto"/>
    <w:pitch w:val="variable"/>
    <w:sig w:usb0="800000A7"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351"/>
    </w:tblGrid>
    <w:tr w:rsidR="00A66DE4" w:rsidRPr="00B82A11" w14:paraId="2DE3DFD3" w14:textId="77777777" w:rsidTr="0049195F">
      <w:trPr>
        <w:trHeight w:hRule="exact" w:val="624"/>
      </w:trPr>
      <w:tc>
        <w:tcPr>
          <w:tcW w:w="9351" w:type="dxa"/>
          <w:shd w:val="clear" w:color="auto" w:fill="auto"/>
        </w:tcPr>
        <w:p w14:paraId="6CBF3AA5" w14:textId="2B1905D7" w:rsidR="00A66DE4" w:rsidRPr="00A66DE4" w:rsidRDefault="00A66DE4" w:rsidP="00A66DE4">
          <w:pPr>
            <w:tabs>
              <w:tab w:val="left" w:pos="1249"/>
            </w:tabs>
            <w:rPr>
              <w:sz w:val="18"/>
              <w:szCs w:val="18"/>
            </w:rPr>
          </w:pPr>
        </w:p>
        <w:tbl>
          <w:tblPr>
            <w:tblStyle w:val="Grilledutableau"/>
            <w:tblW w:w="9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2989"/>
            <w:gridCol w:w="3140"/>
          </w:tblGrid>
          <w:tr w:rsidR="00A66DE4" w:rsidRPr="00A66DE4" w14:paraId="29F5569F" w14:textId="77777777" w:rsidTr="0049195F">
            <w:trPr>
              <w:trHeight w:val="2041"/>
            </w:trPr>
            <w:tc>
              <w:tcPr>
                <w:tcW w:w="3107" w:type="dxa"/>
              </w:tcPr>
              <w:p w14:paraId="7F39C4F2" w14:textId="77777777" w:rsidR="00A66DE4" w:rsidRPr="00A66DE4" w:rsidRDefault="00A66DE4" w:rsidP="00A66DE4">
                <w:pPr>
                  <w:pStyle w:val="Pieddepage"/>
                  <w:rPr>
                    <w:rFonts w:cs="Calibri"/>
                    <w:noProof/>
                    <w:color w:val="FFFFFF"/>
                    <w:sz w:val="6"/>
                    <w:szCs w:val="6"/>
                  </w:rPr>
                </w:pPr>
                <w:r>
                  <w:rPr>
                    <w:rFonts w:cs="Calibri"/>
                    <w:noProof/>
                    <w:color w:val="FFFFFF"/>
                    <w:sz w:val="6"/>
                  </w:rPr>
                  <w:drawing>
                    <wp:anchor distT="180340" distB="0" distL="114300" distR="114300" simplePos="0" relativeHeight="251670016" behindDoc="0" locked="0" layoutInCell="1" allowOverlap="1" wp14:anchorId="1060FAF4" wp14:editId="738816A3">
                      <wp:simplePos x="0" y="0"/>
                      <wp:positionH relativeFrom="column">
                        <wp:posOffset>-25400</wp:posOffset>
                      </wp:positionH>
                      <wp:positionV relativeFrom="line">
                        <wp:posOffset>-45504</wp:posOffset>
                      </wp:positionV>
                      <wp:extent cx="593090" cy="201295"/>
                      <wp:effectExtent l="0" t="0" r="0" b="8255"/>
                      <wp:wrapNone/>
                      <wp:docPr id="649584097" name="Image 649584097" descr="Une image contenant logo, Police, symbole, Graphique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029256" name="Image 1560029256" descr="Une image contenant logo, Police, symbole, Graphique  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93090" cy="201295"/>
                              </a:xfrm>
                              <a:prstGeom prst="rect">
                                <a:avLst/>
                              </a:prstGeom>
                            </pic:spPr>
                          </pic:pic>
                        </a:graphicData>
                      </a:graphic>
                      <wp14:sizeRelH relativeFrom="margin">
                        <wp14:pctWidth>0</wp14:pctWidth>
                      </wp14:sizeRelH>
                      <wp14:sizeRelV relativeFrom="margin">
                        <wp14:pctHeight>0</wp14:pctHeight>
                      </wp14:sizeRelV>
                    </wp:anchor>
                  </w:drawing>
                </w:r>
              </w:p>
            </w:tc>
            <w:tc>
              <w:tcPr>
                <w:tcW w:w="2989" w:type="dxa"/>
              </w:tcPr>
              <w:p w14:paraId="6645859A" w14:textId="77777777" w:rsidR="00A66DE4" w:rsidRPr="00A66DE4" w:rsidRDefault="00A66DE4" w:rsidP="00A66DE4">
                <w:pPr>
                  <w:pStyle w:val="Pieddepage"/>
                  <w:tabs>
                    <w:tab w:val="left" w:pos="1291"/>
                    <w:tab w:val="center" w:pos="1386"/>
                  </w:tabs>
                  <w:rPr>
                    <w:rFonts w:cs="Calibri"/>
                    <w:noProof/>
                    <w:color w:val="FFFFFF"/>
                    <w:sz w:val="16"/>
                    <w:szCs w:val="16"/>
                  </w:rPr>
                </w:pPr>
                <w:r>
                  <w:rPr>
                    <w:rFonts w:cs="Calibri"/>
                    <w:color w:val="FFFFFF"/>
                    <w:sz w:val="18"/>
                  </w:rPr>
                  <w:tab/>
                </w:r>
                <w:r>
                  <w:rPr>
                    <w:rFonts w:cs="Calibri"/>
                    <w:color w:val="FFFFFF"/>
                    <w:sz w:val="18"/>
                  </w:rPr>
                  <w:tab/>
                </w:r>
                <w:r w:rsidRPr="00A66DE4">
                  <w:rPr>
                    <w:rFonts w:cs="Calibri"/>
                    <w:color w:val="FFFFFF"/>
                    <w:sz w:val="18"/>
                    <w:szCs w:val="18"/>
                  </w:rPr>
                  <w:fldChar w:fldCharType="begin"/>
                </w:r>
                <w:r w:rsidRPr="00A66DE4">
                  <w:rPr>
                    <w:rFonts w:cs="Calibri"/>
                    <w:color w:val="FFFFFF"/>
                    <w:sz w:val="18"/>
                    <w:szCs w:val="18"/>
                  </w:rPr>
                  <w:instrText>PAGE   \* MERGEFORMAT</w:instrText>
                </w:r>
                <w:r w:rsidRPr="00A66DE4">
                  <w:rPr>
                    <w:rFonts w:cs="Calibri"/>
                    <w:color w:val="FFFFFF"/>
                    <w:sz w:val="18"/>
                    <w:szCs w:val="18"/>
                  </w:rPr>
                  <w:fldChar w:fldCharType="separate"/>
                </w:r>
                <w:r>
                  <w:rPr>
                    <w:rFonts w:cs="Calibri"/>
                    <w:color w:val="FFFFFF"/>
                    <w:sz w:val="18"/>
                    <w:szCs w:val="18"/>
                  </w:rPr>
                  <w:t>1</w:t>
                </w:r>
                <w:r w:rsidRPr="00A66DE4">
                  <w:rPr>
                    <w:rFonts w:cs="Calibri"/>
                    <w:color w:val="FFFFFF"/>
                    <w:sz w:val="18"/>
                    <w:szCs w:val="18"/>
                  </w:rPr>
                  <w:fldChar w:fldCharType="end"/>
                </w:r>
              </w:p>
            </w:tc>
            <w:tc>
              <w:tcPr>
                <w:tcW w:w="3140" w:type="dxa"/>
              </w:tcPr>
              <w:p w14:paraId="1423515F" w14:textId="77777777" w:rsidR="00A66DE4" w:rsidRPr="00A66DE4" w:rsidRDefault="00A66DE4" w:rsidP="00A66DE4">
                <w:pPr>
                  <w:pStyle w:val="Pieddepage"/>
                  <w:jc w:val="right"/>
                  <w:rPr>
                    <w:rFonts w:cs="Calibri"/>
                    <w:color w:val="FFFFFF"/>
                    <w:sz w:val="18"/>
                    <w:szCs w:val="18"/>
                  </w:rPr>
                </w:pPr>
                <w:r>
                  <w:rPr>
                    <w:rFonts w:cs="Calibri"/>
                    <w:color w:val="FFFFFF"/>
                    <w:sz w:val="18"/>
                  </w:rPr>
                  <w:t>HYTWATCHES.COM</w:t>
                </w:r>
              </w:p>
            </w:tc>
          </w:tr>
          <w:tr w:rsidR="00A66DE4" w:rsidRPr="00EB72B6" w14:paraId="3CC781E2" w14:textId="77777777" w:rsidTr="0049195F">
            <w:trPr>
              <w:trHeight w:val="2041"/>
            </w:trPr>
            <w:tc>
              <w:tcPr>
                <w:tcW w:w="3107" w:type="dxa"/>
              </w:tcPr>
              <w:p w14:paraId="4408D293" w14:textId="77777777" w:rsidR="00A66DE4" w:rsidRPr="007B69EE" w:rsidRDefault="00A66DE4" w:rsidP="00A66DE4">
                <w:pPr>
                  <w:pStyle w:val="Pieddepage"/>
                  <w:rPr>
                    <w:rFonts w:cs="Calibri"/>
                    <w:noProof/>
                    <w:color w:val="FFFFFF"/>
                    <w:sz w:val="4"/>
                    <w:szCs w:val="4"/>
                  </w:rPr>
                </w:pPr>
              </w:p>
            </w:tc>
            <w:tc>
              <w:tcPr>
                <w:tcW w:w="2989" w:type="dxa"/>
              </w:tcPr>
              <w:p w14:paraId="21832FD0" w14:textId="77777777" w:rsidR="00A66DE4" w:rsidRPr="007B69EE" w:rsidRDefault="00A66DE4" w:rsidP="00A66DE4">
                <w:pPr>
                  <w:pStyle w:val="Pieddepage"/>
                  <w:jc w:val="center"/>
                  <w:rPr>
                    <w:rFonts w:cs="Calibri"/>
                    <w:color w:val="FFFFFF"/>
                    <w:sz w:val="16"/>
                    <w:szCs w:val="16"/>
                  </w:rPr>
                </w:pPr>
              </w:p>
            </w:tc>
            <w:tc>
              <w:tcPr>
                <w:tcW w:w="3140" w:type="dxa"/>
              </w:tcPr>
              <w:p w14:paraId="40CE134F" w14:textId="77777777" w:rsidR="00A66DE4" w:rsidRPr="007B69EE" w:rsidRDefault="00A66DE4" w:rsidP="00A66DE4">
                <w:pPr>
                  <w:pStyle w:val="Pieddepage"/>
                  <w:jc w:val="right"/>
                  <w:rPr>
                    <w:rFonts w:cs="Calibri"/>
                    <w:color w:val="FFFFFF"/>
                    <w:sz w:val="16"/>
                    <w:szCs w:val="16"/>
                  </w:rPr>
                </w:pPr>
              </w:p>
            </w:tc>
          </w:tr>
        </w:tbl>
        <w:p w14:paraId="4CCEA02E" w14:textId="77777777" w:rsidR="00A66DE4" w:rsidRPr="007B69EE" w:rsidRDefault="00A66DE4" w:rsidP="00A66DE4">
          <w:pPr>
            <w:pStyle w:val="Pieddepage"/>
            <w:jc w:val="center"/>
            <w:rPr>
              <w:rFonts w:cs="Calibri"/>
              <w:noProof/>
              <w:color w:val="FFFFFF"/>
              <w:sz w:val="10"/>
              <w:szCs w:val="10"/>
            </w:rPr>
          </w:pPr>
        </w:p>
      </w:tc>
    </w:tr>
  </w:tbl>
  <w:tbl>
    <w:tblPr>
      <w:tblW w:w="5157" w:type="pct"/>
      <w:tblCellSpacing w:w="0" w:type="dxa"/>
      <w:tblCellMar>
        <w:left w:w="0" w:type="dxa"/>
        <w:right w:w="0" w:type="dxa"/>
      </w:tblCellMar>
      <w:tblLook w:val="04A0" w:firstRow="1" w:lastRow="0" w:firstColumn="1" w:lastColumn="0" w:noHBand="0" w:noVBand="1"/>
    </w:tblPr>
    <w:tblGrid>
      <w:gridCol w:w="9355"/>
    </w:tblGrid>
    <w:tr w:rsidR="00A66DE4" w:rsidRPr="00940745" w14:paraId="37EC6AB9" w14:textId="77777777" w:rsidTr="0049195F">
      <w:trPr>
        <w:trHeight w:hRule="exact" w:val="284"/>
        <w:tblCellSpacing w:w="0" w:type="dxa"/>
      </w:trPr>
      <w:tc>
        <w:tcPr>
          <w:tcW w:w="5000" w:type="pct"/>
          <w:vAlign w:val="center"/>
          <w:hideMark/>
        </w:tcPr>
        <w:p w14:paraId="1A0E76B3" w14:textId="09572B71" w:rsidR="00A66DE4" w:rsidRPr="00496D4A" w:rsidRDefault="00A66DE4" w:rsidP="00496D4A">
          <w:pPr>
            <w:spacing w:after="0" w:line="276" w:lineRule="auto"/>
            <w:rPr>
              <w:rFonts w:cs="Calibri"/>
              <w:caps/>
              <w:color w:val="262626" w:themeColor="text1" w:themeTint="D9"/>
              <w:sz w:val="12"/>
              <w:szCs w:val="12"/>
            </w:rPr>
          </w:pPr>
          <w:r w:rsidRPr="00496D4A">
            <w:rPr>
              <w:rFonts w:cs="Calibri"/>
              <w:caps/>
              <w:color w:val="262626" w:themeColor="text1" w:themeTint="D9"/>
              <w:sz w:val="12"/>
              <w:szCs w:val="12"/>
            </w:rPr>
            <w:t xml:space="preserve">Kairos Technology Switzerland (KTS) SA         -         Prébarreau 17 | 2000 Neuchâtel | Suiza         -         contact@hytwatches.com         -         Teléfono: </w:t>
          </w:r>
          <w:hyperlink r:id="rId2" w:history="1">
            <w:r w:rsidRPr="00496D4A">
              <w:rPr>
                <w:rStyle w:val="Lienhypertexte"/>
                <w:rFonts w:cs="Calibri"/>
                <w:caps/>
                <w:color w:val="262626" w:themeColor="text1" w:themeTint="D9"/>
                <w:sz w:val="12"/>
                <w:szCs w:val="12"/>
                <w:u w:val="none"/>
              </w:rPr>
              <w:t>+41 32 552 55 58</w:t>
            </w:r>
            <w:r w:rsidRPr="00496D4A">
              <w:rPr>
                <w:rStyle w:val="Lienhypertexte"/>
                <w:rFonts w:cs="Calibri"/>
                <w:caps/>
                <w:color w:val="262626" w:themeColor="text1" w:themeTint="D9"/>
                <w:sz w:val="12"/>
                <w:szCs w:val="12"/>
              </w:rPr>
              <w:t xml:space="preserve"> </w:t>
            </w:r>
          </w:hyperlink>
        </w:p>
      </w:tc>
    </w:tr>
  </w:tbl>
  <w:p w14:paraId="33067E0C" w14:textId="7A01DCB9" w:rsidR="00665421" w:rsidRPr="00DF7F33" w:rsidRDefault="00346801" w:rsidP="00665421">
    <w:pPr>
      <w:pStyle w:val="Pieddepage"/>
      <w:rPr>
        <w:sz w:val="2"/>
        <w:szCs w:val="2"/>
      </w:rPr>
    </w:pPr>
    <w:r>
      <w:rPr>
        <w:noProof/>
        <w:sz w:val="24"/>
      </w:rPr>
      <w:drawing>
        <wp:anchor distT="0" distB="0" distL="114300" distR="114300" simplePos="0" relativeHeight="251668992" behindDoc="1" locked="0" layoutInCell="1" allowOverlap="1" wp14:anchorId="03C70FCE" wp14:editId="33065F50">
          <wp:simplePos x="0" y="0"/>
          <wp:positionH relativeFrom="page">
            <wp:align>right</wp:align>
          </wp:positionH>
          <wp:positionV relativeFrom="page">
            <wp:posOffset>9851366</wp:posOffset>
          </wp:positionV>
          <wp:extent cx="7556740" cy="434326"/>
          <wp:effectExtent l="0" t="0" r="0" b="4445"/>
          <wp:wrapNone/>
          <wp:docPr id="167146964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69647" name="Image 2"/>
                  <pic:cNvPicPr/>
                </pic:nvPicPr>
                <pic:blipFill>
                  <a:blip r:embed="rId3">
                    <a:extLst>
                      <a:ext uri="{28A0092B-C50C-407E-A947-70E740481C1C}">
                        <a14:useLocalDpi xmlns:a14="http://schemas.microsoft.com/office/drawing/2010/main" val="0"/>
                      </a:ext>
                    </a:extLst>
                  </a:blip>
                  <a:stretch>
                    <a:fillRect/>
                  </a:stretch>
                </pic:blipFill>
                <pic:spPr>
                  <a:xfrm>
                    <a:off x="0" y="0"/>
                    <a:ext cx="7556740" cy="434326"/>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351"/>
    </w:tblGrid>
    <w:tr w:rsidR="00EB72B6" w:rsidRPr="00B82A11" w14:paraId="6F1FE667" w14:textId="77777777" w:rsidTr="00A66DE4">
      <w:trPr>
        <w:trHeight w:hRule="exact" w:val="624"/>
      </w:trPr>
      <w:tc>
        <w:tcPr>
          <w:tcW w:w="9351" w:type="dxa"/>
          <w:shd w:val="clear" w:color="auto" w:fill="auto"/>
        </w:tcPr>
        <w:p w14:paraId="4B7415C2" w14:textId="2EB05372" w:rsidR="006A3CBF" w:rsidRPr="00A66DE4" w:rsidRDefault="006A3CBF" w:rsidP="00A66DE4">
          <w:pPr>
            <w:tabs>
              <w:tab w:val="left" w:pos="1249"/>
            </w:tabs>
            <w:rPr>
              <w:sz w:val="18"/>
              <w:szCs w:val="18"/>
            </w:rPr>
          </w:pPr>
        </w:p>
        <w:tbl>
          <w:tblPr>
            <w:tblStyle w:val="Grilledutableau"/>
            <w:tblW w:w="9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2989"/>
            <w:gridCol w:w="3140"/>
          </w:tblGrid>
          <w:tr w:rsidR="00EB72B6" w:rsidRPr="00A66DE4" w14:paraId="165D7BCD" w14:textId="77777777" w:rsidTr="006A3CBF">
            <w:trPr>
              <w:trHeight w:val="2041"/>
            </w:trPr>
            <w:tc>
              <w:tcPr>
                <w:tcW w:w="3107" w:type="dxa"/>
              </w:tcPr>
              <w:p w14:paraId="6E02280D" w14:textId="4C935E22" w:rsidR="00EB72B6" w:rsidRPr="00A66DE4" w:rsidRDefault="00A66DE4" w:rsidP="00EB72B6">
                <w:pPr>
                  <w:pStyle w:val="Pieddepage"/>
                  <w:rPr>
                    <w:rFonts w:cs="Calibri"/>
                    <w:noProof/>
                    <w:color w:val="FFFFFF"/>
                    <w:sz w:val="6"/>
                    <w:szCs w:val="6"/>
                  </w:rPr>
                </w:pPr>
                <w:r>
                  <w:rPr>
                    <w:rFonts w:cs="Calibri"/>
                    <w:noProof/>
                    <w:color w:val="FFFFFF"/>
                    <w:sz w:val="6"/>
                  </w:rPr>
                  <w:drawing>
                    <wp:anchor distT="180340" distB="0" distL="114300" distR="114300" simplePos="0" relativeHeight="251663872" behindDoc="0" locked="0" layoutInCell="1" allowOverlap="1" wp14:anchorId="6CBCD9BE" wp14:editId="1154C9EF">
                      <wp:simplePos x="0" y="0"/>
                      <wp:positionH relativeFrom="column">
                        <wp:posOffset>-25400</wp:posOffset>
                      </wp:positionH>
                      <wp:positionV relativeFrom="line">
                        <wp:posOffset>-45504</wp:posOffset>
                      </wp:positionV>
                      <wp:extent cx="593090" cy="201295"/>
                      <wp:effectExtent l="0" t="0" r="0" b="8255"/>
                      <wp:wrapNone/>
                      <wp:docPr id="827609404" name="Image 827609404" descr="Une image contenant logo, Police, symbole, Graphique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029256" name="Image 1560029256" descr="Une image contenant logo, Police, symbole, Graphique  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93090" cy="201295"/>
                              </a:xfrm>
                              <a:prstGeom prst="rect">
                                <a:avLst/>
                              </a:prstGeom>
                            </pic:spPr>
                          </pic:pic>
                        </a:graphicData>
                      </a:graphic>
                      <wp14:sizeRelH relativeFrom="margin">
                        <wp14:pctWidth>0</wp14:pctWidth>
                      </wp14:sizeRelH>
                      <wp14:sizeRelV relativeFrom="margin">
                        <wp14:pctHeight>0</wp14:pctHeight>
                      </wp14:sizeRelV>
                    </wp:anchor>
                  </w:drawing>
                </w:r>
              </w:p>
            </w:tc>
            <w:tc>
              <w:tcPr>
                <w:tcW w:w="2989" w:type="dxa"/>
              </w:tcPr>
              <w:p w14:paraId="63C767AB" w14:textId="515655AF" w:rsidR="00EB72B6" w:rsidRPr="00A66DE4" w:rsidRDefault="006A3CBF" w:rsidP="006A3CBF">
                <w:pPr>
                  <w:pStyle w:val="Pieddepage"/>
                  <w:tabs>
                    <w:tab w:val="left" w:pos="1291"/>
                    <w:tab w:val="center" w:pos="1386"/>
                  </w:tabs>
                  <w:rPr>
                    <w:rFonts w:cs="Calibri"/>
                    <w:noProof/>
                    <w:color w:val="FFFFFF"/>
                    <w:sz w:val="16"/>
                    <w:szCs w:val="16"/>
                  </w:rPr>
                </w:pPr>
                <w:r>
                  <w:rPr>
                    <w:rFonts w:cs="Calibri"/>
                    <w:color w:val="FFFFFF"/>
                    <w:sz w:val="18"/>
                  </w:rPr>
                  <w:tab/>
                </w:r>
                <w:r>
                  <w:rPr>
                    <w:rFonts w:cs="Calibri"/>
                    <w:color w:val="FFFFFF"/>
                    <w:sz w:val="18"/>
                  </w:rPr>
                  <w:tab/>
                </w:r>
                <w:r w:rsidR="00EB72B6" w:rsidRPr="00A66DE4">
                  <w:rPr>
                    <w:rFonts w:cs="Calibri"/>
                    <w:color w:val="FFFFFF"/>
                    <w:sz w:val="18"/>
                    <w:szCs w:val="18"/>
                  </w:rPr>
                  <w:fldChar w:fldCharType="begin"/>
                </w:r>
                <w:r w:rsidR="00EB72B6" w:rsidRPr="00A66DE4">
                  <w:rPr>
                    <w:rFonts w:cs="Calibri"/>
                    <w:color w:val="FFFFFF"/>
                    <w:sz w:val="18"/>
                    <w:szCs w:val="18"/>
                  </w:rPr>
                  <w:instrText>PAGE   \* MERGEFORMAT</w:instrText>
                </w:r>
                <w:r w:rsidR="00EB72B6" w:rsidRPr="00A66DE4">
                  <w:rPr>
                    <w:rFonts w:cs="Calibri"/>
                    <w:color w:val="FFFFFF"/>
                    <w:sz w:val="18"/>
                    <w:szCs w:val="18"/>
                  </w:rPr>
                  <w:fldChar w:fldCharType="separate"/>
                </w:r>
                <w:r w:rsidR="00EB72B6" w:rsidRPr="00A66DE4">
                  <w:rPr>
                    <w:rFonts w:cs="Calibri"/>
                    <w:color w:val="FFFFFF"/>
                    <w:sz w:val="18"/>
                    <w:szCs w:val="18"/>
                  </w:rPr>
                  <w:t>1</w:t>
                </w:r>
                <w:r w:rsidR="00EB72B6" w:rsidRPr="00A66DE4">
                  <w:rPr>
                    <w:rFonts w:cs="Calibri"/>
                    <w:color w:val="FFFFFF"/>
                    <w:sz w:val="18"/>
                    <w:szCs w:val="18"/>
                  </w:rPr>
                  <w:fldChar w:fldCharType="end"/>
                </w:r>
              </w:p>
            </w:tc>
            <w:tc>
              <w:tcPr>
                <w:tcW w:w="3140" w:type="dxa"/>
              </w:tcPr>
              <w:p w14:paraId="73E0E927" w14:textId="61E12DA1" w:rsidR="006A3CBF" w:rsidRPr="00A66DE4" w:rsidRDefault="00EB72B6" w:rsidP="006A3CBF">
                <w:pPr>
                  <w:pStyle w:val="Pieddepage"/>
                  <w:jc w:val="right"/>
                  <w:rPr>
                    <w:rFonts w:cs="Calibri"/>
                    <w:color w:val="FFFFFF"/>
                    <w:sz w:val="18"/>
                    <w:szCs w:val="18"/>
                  </w:rPr>
                </w:pPr>
                <w:r>
                  <w:rPr>
                    <w:rFonts w:cs="Calibri"/>
                    <w:color w:val="FFFFFF"/>
                    <w:sz w:val="18"/>
                  </w:rPr>
                  <w:t>HYTWATCHES.COM</w:t>
                </w:r>
              </w:p>
            </w:tc>
          </w:tr>
          <w:tr w:rsidR="006A3CBF" w:rsidRPr="00EB72B6" w14:paraId="7DD81EC0" w14:textId="77777777" w:rsidTr="006A3CBF">
            <w:trPr>
              <w:trHeight w:val="2041"/>
            </w:trPr>
            <w:tc>
              <w:tcPr>
                <w:tcW w:w="3107" w:type="dxa"/>
              </w:tcPr>
              <w:p w14:paraId="5EB3670C" w14:textId="7C480A9F" w:rsidR="006A3CBF" w:rsidRPr="007B69EE" w:rsidRDefault="006A3CBF" w:rsidP="00EB72B6">
                <w:pPr>
                  <w:pStyle w:val="Pieddepage"/>
                  <w:rPr>
                    <w:rFonts w:cs="Calibri"/>
                    <w:noProof/>
                    <w:color w:val="FFFFFF"/>
                    <w:sz w:val="4"/>
                    <w:szCs w:val="4"/>
                  </w:rPr>
                </w:pPr>
              </w:p>
            </w:tc>
            <w:tc>
              <w:tcPr>
                <w:tcW w:w="2989" w:type="dxa"/>
              </w:tcPr>
              <w:p w14:paraId="238521C2" w14:textId="77777777" w:rsidR="006A3CBF" w:rsidRPr="007B69EE" w:rsidRDefault="006A3CBF" w:rsidP="00EB72B6">
                <w:pPr>
                  <w:pStyle w:val="Pieddepage"/>
                  <w:jc w:val="center"/>
                  <w:rPr>
                    <w:rFonts w:cs="Calibri"/>
                    <w:color w:val="FFFFFF"/>
                    <w:sz w:val="16"/>
                    <w:szCs w:val="16"/>
                  </w:rPr>
                </w:pPr>
              </w:p>
            </w:tc>
            <w:tc>
              <w:tcPr>
                <w:tcW w:w="3140" w:type="dxa"/>
              </w:tcPr>
              <w:p w14:paraId="456CE69E" w14:textId="77777777" w:rsidR="006A3CBF" w:rsidRPr="007B69EE" w:rsidRDefault="006A3CBF" w:rsidP="00EB72B6">
                <w:pPr>
                  <w:pStyle w:val="Pieddepage"/>
                  <w:jc w:val="right"/>
                  <w:rPr>
                    <w:rFonts w:cs="Calibri"/>
                    <w:color w:val="FFFFFF"/>
                    <w:sz w:val="16"/>
                    <w:szCs w:val="16"/>
                  </w:rPr>
                </w:pPr>
              </w:p>
            </w:tc>
          </w:tr>
        </w:tbl>
        <w:p w14:paraId="768533C4" w14:textId="1028B3EB" w:rsidR="00EB72B6" w:rsidRPr="007B69EE" w:rsidRDefault="00EB72B6" w:rsidP="00EB72B6">
          <w:pPr>
            <w:pStyle w:val="Pieddepage"/>
            <w:jc w:val="center"/>
            <w:rPr>
              <w:rFonts w:cs="Calibri"/>
              <w:noProof/>
              <w:color w:val="FFFFFF"/>
              <w:sz w:val="10"/>
              <w:szCs w:val="10"/>
            </w:rPr>
          </w:pPr>
        </w:p>
      </w:tc>
    </w:tr>
  </w:tbl>
  <w:tbl>
    <w:tblPr>
      <w:tblW w:w="5157" w:type="pct"/>
      <w:tblCellSpacing w:w="0" w:type="dxa"/>
      <w:tblCellMar>
        <w:left w:w="0" w:type="dxa"/>
        <w:right w:w="0" w:type="dxa"/>
      </w:tblCellMar>
      <w:tblLook w:val="04A0" w:firstRow="1" w:lastRow="0" w:firstColumn="1" w:lastColumn="0" w:noHBand="0" w:noVBand="1"/>
    </w:tblPr>
    <w:tblGrid>
      <w:gridCol w:w="9355"/>
    </w:tblGrid>
    <w:tr w:rsidR="00940745" w:rsidRPr="00940745" w14:paraId="16B3401F" w14:textId="77777777" w:rsidTr="00A66DE4">
      <w:trPr>
        <w:trHeight w:hRule="exact" w:val="284"/>
        <w:tblCellSpacing w:w="0" w:type="dxa"/>
      </w:trPr>
      <w:tc>
        <w:tcPr>
          <w:tcW w:w="5000" w:type="pct"/>
          <w:vAlign w:val="center"/>
          <w:hideMark/>
        </w:tcPr>
        <w:p w14:paraId="7AEAA46F" w14:textId="2D667FDA" w:rsidR="00940745" w:rsidRPr="00A66DE4" w:rsidRDefault="00940745" w:rsidP="00496D4A">
          <w:pPr>
            <w:spacing w:after="0" w:line="276" w:lineRule="auto"/>
            <w:rPr>
              <w:rFonts w:cs="Calibri"/>
              <w:caps/>
              <w:color w:val="262626" w:themeColor="text1" w:themeTint="D9"/>
              <w:sz w:val="12"/>
              <w:szCs w:val="12"/>
            </w:rPr>
          </w:pPr>
          <w:r>
            <w:rPr>
              <w:rFonts w:cs="Calibri"/>
              <w:caps/>
              <w:color w:val="262626" w:themeColor="text1" w:themeTint="D9"/>
              <w:sz w:val="12"/>
            </w:rPr>
            <w:t xml:space="preserve">Kairos Technology Switzerland (KTS) SA         -         Prébarreau 17 | 2000 Neuchâtel | Suiza         -         contact@hytwatches.com         -         Teléfono: </w:t>
          </w:r>
          <w:hyperlink r:id="rId2" w:history="1">
            <w:r>
              <w:rPr>
                <w:rStyle w:val="Lienhypertexte"/>
                <w:rFonts w:cs="Calibri"/>
                <w:caps/>
                <w:color w:val="262626" w:themeColor="text1" w:themeTint="D9"/>
                <w:sz w:val="12"/>
                <w:u w:val="none"/>
              </w:rPr>
              <w:t>+41 32 552 55 58</w:t>
            </w:r>
            <w:r>
              <w:rPr>
                <w:rStyle w:val="Lienhypertexte"/>
                <w:rFonts w:cs="Calibri"/>
                <w:caps/>
                <w:color w:val="262626" w:themeColor="text1" w:themeTint="D9"/>
                <w:sz w:val="12"/>
              </w:rPr>
              <w:t xml:space="preserve"> </w:t>
            </w:r>
          </w:hyperlink>
        </w:p>
      </w:tc>
    </w:tr>
  </w:tbl>
  <w:p w14:paraId="75AF9A3C" w14:textId="3D7E1B80" w:rsidR="00940745" w:rsidRPr="00DF7F33" w:rsidRDefault="00346801" w:rsidP="00940745">
    <w:pPr>
      <w:pStyle w:val="Pieddepage"/>
      <w:rPr>
        <w:sz w:val="2"/>
        <w:szCs w:val="2"/>
      </w:rPr>
    </w:pPr>
    <w:r>
      <w:rPr>
        <w:noProof/>
        <w:sz w:val="24"/>
      </w:rPr>
      <w:drawing>
        <wp:anchor distT="0" distB="0" distL="114300" distR="114300" simplePos="0" relativeHeight="251662847" behindDoc="1" locked="0" layoutInCell="1" allowOverlap="1" wp14:anchorId="2F2DFB7D" wp14:editId="33386857">
          <wp:simplePos x="0" y="0"/>
          <wp:positionH relativeFrom="page">
            <wp:align>right</wp:align>
          </wp:positionH>
          <wp:positionV relativeFrom="page">
            <wp:posOffset>9851366</wp:posOffset>
          </wp:positionV>
          <wp:extent cx="7556500" cy="434326"/>
          <wp:effectExtent l="0" t="0" r="0" b="4445"/>
          <wp:wrapNone/>
          <wp:docPr id="34372698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726981" name="Image 2"/>
                  <pic:cNvPicPr/>
                </pic:nvPicPr>
                <pic:blipFill>
                  <a:blip r:embed="rId3">
                    <a:extLst>
                      <a:ext uri="{28A0092B-C50C-407E-A947-70E740481C1C}">
                        <a14:useLocalDpi xmlns:a14="http://schemas.microsoft.com/office/drawing/2010/main" val="0"/>
                      </a:ext>
                    </a:extLst>
                  </a:blip>
                  <a:stretch>
                    <a:fillRect/>
                  </a:stretch>
                </pic:blipFill>
                <pic:spPr>
                  <a:xfrm>
                    <a:off x="0" y="0"/>
                    <a:ext cx="7556500" cy="43432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ED55E" w14:textId="77777777" w:rsidR="001A10F3" w:rsidRDefault="001A10F3" w:rsidP="001D3142">
      <w:pPr>
        <w:spacing w:after="0" w:line="240" w:lineRule="auto"/>
      </w:pPr>
      <w:r>
        <w:separator/>
      </w:r>
    </w:p>
  </w:footnote>
  <w:footnote w:type="continuationSeparator" w:id="0">
    <w:p w14:paraId="43EF5DBF" w14:textId="77777777" w:rsidR="001A10F3" w:rsidRDefault="001A10F3" w:rsidP="001D3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C466" w14:textId="67A602F8" w:rsidR="00BE283B" w:rsidRPr="00B82A11" w:rsidRDefault="00B601F6" w:rsidP="00BE283B">
    <w:pPr>
      <w:pStyle w:val="En-tte"/>
      <w:spacing w:after="120"/>
      <w:jc w:val="center"/>
      <w:rPr>
        <w:rFonts w:ascii="Gotham" w:hAnsi="Gotham"/>
        <w:noProof/>
      </w:rPr>
    </w:pPr>
    <w:r>
      <w:rPr>
        <w:rFonts w:ascii="Gotham" w:hAnsi="Gotham"/>
        <w:noProof/>
      </w:rPr>
      <w:drawing>
        <wp:anchor distT="0" distB="0" distL="114300" distR="114300" simplePos="0" relativeHeight="251666944" behindDoc="1" locked="0" layoutInCell="1" allowOverlap="1" wp14:anchorId="012709A3" wp14:editId="03444326">
          <wp:simplePos x="0" y="0"/>
          <wp:positionH relativeFrom="page">
            <wp:align>right</wp:align>
          </wp:positionH>
          <wp:positionV relativeFrom="page">
            <wp:align>top</wp:align>
          </wp:positionV>
          <wp:extent cx="7556740" cy="997507"/>
          <wp:effectExtent l="0" t="0" r="0" b="0"/>
          <wp:wrapNone/>
          <wp:docPr id="7454223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422325"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56740" cy="997507"/>
                  </a:xfrm>
                  <a:prstGeom prst="rect">
                    <a:avLst/>
                  </a:prstGeom>
                </pic:spPr>
              </pic:pic>
            </a:graphicData>
          </a:graphic>
          <wp14:sizeRelH relativeFrom="page">
            <wp14:pctWidth>0</wp14:pctWidth>
          </wp14:sizeRelH>
          <wp14:sizeRelV relativeFrom="page">
            <wp14:pctHeight>0</wp14:pctHeight>
          </wp14:sizeRelV>
        </wp:anchor>
      </w:drawing>
    </w:r>
    <w:r>
      <w:rPr>
        <w:rFonts w:ascii="Gotham" w:hAnsi="Gotham"/>
        <w:noProof/>
      </w:rPr>
      <w:drawing>
        <wp:anchor distT="0" distB="0" distL="114300" distR="114300" simplePos="0" relativeHeight="251671040" behindDoc="0" locked="0" layoutInCell="1" allowOverlap="1" wp14:anchorId="0F2E5C17" wp14:editId="02079418">
          <wp:simplePos x="0" y="0"/>
          <wp:positionH relativeFrom="page">
            <wp:align>center</wp:align>
          </wp:positionH>
          <wp:positionV relativeFrom="paragraph">
            <wp:posOffset>-180340</wp:posOffset>
          </wp:positionV>
          <wp:extent cx="1101600" cy="500400"/>
          <wp:effectExtent l="0" t="0" r="3810" b="0"/>
          <wp:wrapNone/>
          <wp:docPr id="132718107" name="Image 132718107" descr="Une image contenant texte, Police, logo, Graphique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18107" name="Image 132718107" descr="Une image contenant texte, Police, logo, Graphique  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01600" cy="50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ECB471" w14:textId="77777777" w:rsidR="00B601F6" w:rsidRPr="00B601F6" w:rsidRDefault="00B601F6" w:rsidP="00B601F6">
    <w:pPr>
      <w:pStyle w:val="En-tte"/>
      <w:spacing w:after="120"/>
      <w:rPr>
        <w:rFonts w:ascii="Gotham" w:hAnsi="Gotham"/>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DC"/>
    <w:rsid w:val="0004326A"/>
    <w:rsid w:val="000604F3"/>
    <w:rsid w:val="00060792"/>
    <w:rsid w:val="00081B54"/>
    <w:rsid w:val="00083E11"/>
    <w:rsid w:val="000963E1"/>
    <w:rsid w:val="00096B19"/>
    <w:rsid w:val="000B7BBC"/>
    <w:rsid w:val="00121C99"/>
    <w:rsid w:val="001234DF"/>
    <w:rsid w:val="001476F1"/>
    <w:rsid w:val="00150CF8"/>
    <w:rsid w:val="0015193D"/>
    <w:rsid w:val="00152D7C"/>
    <w:rsid w:val="00164E07"/>
    <w:rsid w:val="001700A1"/>
    <w:rsid w:val="0018060C"/>
    <w:rsid w:val="001827BA"/>
    <w:rsid w:val="00194DF0"/>
    <w:rsid w:val="001A10F3"/>
    <w:rsid w:val="001A7F95"/>
    <w:rsid w:val="001B51C2"/>
    <w:rsid w:val="001C2ED6"/>
    <w:rsid w:val="001D3142"/>
    <w:rsid w:val="001D48DC"/>
    <w:rsid w:val="001E2EEC"/>
    <w:rsid w:val="00204A47"/>
    <w:rsid w:val="00204DB9"/>
    <w:rsid w:val="002422C6"/>
    <w:rsid w:val="002445FA"/>
    <w:rsid w:val="0024554E"/>
    <w:rsid w:val="00246531"/>
    <w:rsid w:val="002533DC"/>
    <w:rsid w:val="00280A51"/>
    <w:rsid w:val="002856E3"/>
    <w:rsid w:val="00286BB3"/>
    <w:rsid w:val="00296FBC"/>
    <w:rsid w:val="002B2ED2"/>
    <w:rsid w:val="002D09EA"/>
    <w:rsid w:val="002D0D3D"/>
    <w:rsid w:val="002D292F"/>
    <w:rsid w:val="002F4681"/>
    <w:rsid w:val="00306E65"/>
    <w:rsid w:val="0032025A"/>
    <w:rsid w:val="003204ED"/>
    <w:rsid w:val="00346801"/>
    <w:rsid w:val="00350C11"/>
    <w:rsid w:val="00364A78"/>
    <w:rsid w:val="00375D2B"/>
    <w:rsid w:val="0039703E"/>
    <w:rsid w:val="00402A05"/>
    <w:rsid w:val="004239CD"/>
    <w:rsid w:val="00455E06"/>
    <w:rsid w:val="00456EFB"/>
    <w:rsid w:val="0046548C"/>
    <w:rsid w:val="0046634E"/>
    <w:rsid w:val="00471C71"/>
    <w:rsid w:val="0047206D"/>
    <w:rsid w:val="00480BE3"/>
    <w:rsid w:val="00485FF5"/>
    <w:rsid w:val="00496D4A"/>
    <w:rsid w:val="004B2B6E"/>
    <w:rsid w:val="004E20D7"/>
    <w:rsid w:val="004F74DA"/>
    <w:rsid w:val="00500B94"/>
    <w:rsid w:val="00504E69"/>
    <w:rsid w:val="005172C4"/>
    <w:rsid w:val="00531B50"/>
    <w:rsid w:val="00545356"/>
    <w:rsid w:val="0056226A"/>
    <w:rsid w:val="00581E85"/>
    <w:rsid w:val="0058728C"/>
    <w:rsid w:val="005C5107"/>
    <w:rsid w:val="005E63F6"/>
    <w:rsid w:val="005F3132"/>
    <w:rsid w:val="00606B11"/>
    <w:rsid w:val="00612965"/>
    <w:rsid w:val="00631DC4"/>
    <w:rsid w:val="00646D1B"/>
    <w:rsid w:val="006504F3"/>
    <w:rsid w:val="00665421"/>
    <w:rsid w:val="00670DA9"/>
    <w:rsid w:val="00690B71"/>
    <w:rsid w:val="006A3CBF"/>
    <w:rsid w:val="006B7625"/>
    <w:rsid w:val="006B78E8"/>
    <w:rsid w:val="006D12DA"/>
    <w:rsid w:val="006D1D91"/>
    <w:rsid w:val="006E44E0"/>
    <w:rsid w:val="006E48CA"/>
    <w:rsid w:val="006F5BE9"/>
    <w:rsid w:val="00717A48"/>
    <w:rsid w:val="00746E70"/>
    <w:rsid w:val="007545CB"/>
    <w:rsid w:val="00763498"/>
    <w:rsid w:val="007638AF"/>
    <w:rsid w:val="007650D2"/>
    <w:rsid w:val="0078326B"/>
    <w:rsid w:val="007A71E9"/>
    <w:rsid w:val="007B093A"/>
    <w:rsid w:val="007B1B33"/>
    <w:rsid w:val="007B69EE"/>
    <w:rsid w:val="007D2A43"/>
    <w:rsid w:val="00812B55"/>
    <w:rsid w:val="008222A6"/>
    <w:rsid w:val="008227D7"/>
    <w:rsid w:val="0083046D"/>
    <w:rsid w:val="008565A4"/>
    <w:rsid w:val="008741FC"/>
    <w:rsid w:val="008742A3"/>
    <w:rsid w:val="00874763"/>
    <w:rsid w:val="008763E8"/>
    <w:rsid w:val="00897901"/>
    <w:rsid w:val="008A63CE"/>
    <w:rsid w:val="008B5785"/>
    <w:rsid w:val="008D69E7"/>
    <w:rsid w:val="008D76D6"/>
    <w:rsid w:val="008E4CD5"/>
    <w:rsid w:val="008F01C3"/>
    <w:rsid w:val="009156E3"/>
    <w:rsid w:val="009256DF"/>
    <w:rsid w:val="009303DB"/>
    <w:rsid w:val="00934554"/>
    <w:rsid w:val="00940745"/>
    <w:rsid w:val="009475CA"/>
    <w:rsid w:val="00951B9C"/>
    <w:rsid w:val="00954A0C"/>
    <w:rsid w:val="00956C8F"/>
    <w:rsid w:val="009764A3"/>
    <w:rsid w:val="009840D2"/>
    <w:rsid w:val="0098482A"/>
    <w:rsid w:val="00984D1A"/>
    <w:rsid w:val="00996566"/>
    <w:rsid w:val="009E666E"/>
    <w:rsid w:val="009F2957"/>
    <w:rsid w:val="009F395B"/>
    <w:rsid w:val="00A1324A"/>
    <w:rsid w:val="00A35D8A"/>
    <w:rsid w:val="00A436FC"/>
    <w:rsid w:val="00A43E84"/>
    <w:rsid w:val="00A4625E"/>
    <w:rsid w:val="00A5150B"/>
    <w:rsid w:val="00A66DE4"/>
    <w:rsid w:val="00A6791C"/>
    <w:rsid w:val="00A71FE3"/>
    <w:rsid w:val="00A9252F"/>
    <w:rsid w:val="00AA2FB5"/>
    <w:rsid w:val="00AB5C54"/>
    <w:rsid w:val="00AC0591"/>
    <w:rsid w:val="00AD286C"/>
    <w:rsid w:val="00AE7319"/>
    <w:rsid w:val="00AF5222"/>
    <w:rsid w:val="00B10EE2"/>
    <w:rsid w:val="00B142C7"/>
    <w:rsid w:val="00B23A54"/>
    <w:rsid w:val="00B601F6"/>
    <w:rsid w:val="00B6688B"/>
    <w:rsid w:val="00B754CA"/>
    <w:rsid w:val="00B76CB3"/>
    <w:rsid w:val="00B82A11"/>
    <w:rsid w:val="00B8582A"/>
    <w:rsid w:val="00B93FA0"/>
    <w:rsid w:val="00B96607"/>
    <w:rsid w:val="00BB2B68"/>
    <w:rsid w:val="00BB366D"/>
    <w:rsid w:val="00BD0C4E"/>
    <w:rsid w:val="00BD2E4B"/>
    <w:rsid w:val="00BE283B"/>
    <w:rsid w:val="00BE45A0"/>
    <w:rsid w:val="00C01638"/>
    <w:rsid w:val="00C108A4"/>
    <w:rsid w:val="00C226EB"/>
    <w:rsid w:val="00C30D97"/>
    <w:rsid w:val="00C40FBB"/>
    <w:rsid w:val="00C62113"/>
    <w:rsid w:val="00C8528E"/>
    <w:rsid w:val="00C85A9D"/>
    <w:rsid w:val="00C879D8"/>
    <w:rsid w:val="00CA535E"/>
    <w:rsid w:val="00CA6192"/>
    <w:rsid w:val="00CB391B"/>
    <w:rsid w:val="00CB3C2F"/>
    <w:rsid w:val="00CF4078"/>
    <w:rsid w:val="00D12974"/>
    <w:rsid w:val="00D12B8E"/>
    <w:rsid w:val="00D16741"/>
    <w:rsid w:val="00D46EDC"/>
    <w:rsid w:val="00D56D22"/>
    <w:rsid w:val="00D973FC"/>
    <w:rsid w:val="00DA1D72"/>
    <w:rsid w:val="00DA7773"/>
    <w:rsid w:val="00DB0CDE"/>
    <w:rsid w:val="00DC3B22"/>
    <w:rsid w:val="00DF0F32"/>
    <w:rsid w:val="00DF665E"/>
    <w:rsid w:val="00DF7F33"/>
    <w:rsid w:val="00E02CF3"/>
    <w:rsid w:val="00E04E20"/>
    <w:rsid w:val="00E1053A"/>
    <w:rsid w:val="00E16993"/>
    <w:rsid w:val="00E1742E"/>
    <w:rsid w:val="00E3353E"/>
    <w:rsid w:val="00E361EA"/>
    <w:rsid w:val="00E57745"/>
    <w:rsid w:val="00E64D43"/>
    <w:rsid w:val="00E719BB"/>
    <w:rsid w:val="00E764C0"/>
    <w:rsid w:val="00E82AC4"/>
    <w:rsid w:val="00EA7F54"/>
    <w:rsid w:val="00EB72B6"/>
    <w:rsid w:val="00EC5572"/>
    <w:rsid w:val="00ED0D81"/>
    <w:rsid w:val="00ED45E6"/>
    <w:rsid w:val="00ED5E5E"/>
    <w:rsid w:val="00ED79F0"/>
    <w:rsid w:val="00EE517B"/>
    <w:rsid w:val="00EF12A9"/>
    <w:rsid w:val="00F07AB1"/>
    <w:rsid w:val="00F102B4"/>
    <w:rsid w:val="00F40617"/>
    <w:rsid w:val="00F44D7C"/>
    <w:rsid w:val="00F8530A"/>
    <w:rsid w:val="00FA2AB8"/>
    <w:rsid w:val="00FA3243"/>
    <w:rsid w:val="00FD4065"/>
    <w:rsid w:val="00FD7738"/>
    <w:rsid w:val="00FE1B94"/>
    <w:rsid w:val="00FE69A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B148C"/>
  <w15:docId w15:val="{28377DE0-3F95-436C-8D22-29B05B37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634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3498"/>
    <w:rPr>
      <w:rFonts w:ascii="Segoe UI" w:hAnsi="Segoe UI" w:cs="Segoe UI"/>
      <w:sz w:val="18"/>
      <w:szCs w:val="18"/>
    </w:rPr>
  </w:style>
  <w:style w:type="paragraph" w:styleId="En-tte">
    <w:name w:val="header"/>
    <w:basedOn w:val="Normal"/>
    <w:link w:val="En-tteCar"/>
    <w:uiPriority w:val="99"/>
    <w:unhideWhenUsed/>
    <w:rsid w:val="001D3142"/>
    <w:pPr>
      <w:tabs>
        <w:tab w:val="center" w:pos="4536"/>
        <w:tab w:val="right" w:pos="9072"/>
      </w:tabs>
      <w:spacing w:after="0" w:line="240" w:lineRule="auto"/>
    </w:pPr>
  </w:style>
  <w:style w:type="character" w:customStyle="1" w:styleId="En-tteCar">
    <w:name w:val="En-tête Car"/>
    <w:basedOn w:val="Policepardfaut"/>
    <w:link w:val="En-tte"/>
    <w:uiPriority w:val="99"/>
    <w:rsid w:val="001D3142"/>
  </w:style>
  <w:style w:type="paragraph" w:styleId="Pieddepage">
    <w:name w:val="footer"/>
    <w:basedOn w:val="Normal"/>
    <w:link w:val="PieddepageCar"/>
    <w:uiPriority w:val="99"/>
    <w:unhideWhenUsed/>
    <w:rsid w:val="001D31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3142"/>
  </w:style>
  <w:style w:type="table" w:styleId="Grilledutableau">
    <w:name w:val="Table Grid"/>
    <w:basedOn w:val="TableauNormal"/>
    <w:uiPriority w:val="39"/>
    <w:rsid w:val="001D3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96607"/>
    <w:rPr>
      <w:color w:val="0563C1" w:themeColor="hyperlink"/>
      <w:u w:val="single"/>
    </w:rPr>
  </w:style>
  <w:style w:type="character" w:styleId="Mentionnonrsolue">
    <w:name w:val="Unresolved Mention"/>
    <w:basedOn w:val="Policepardfaut"/>
    <w:uiPriority w:val="99"/>
    <w:semiHidden/>
    <w:unhideWhenUsed/>
    <w:rsid w:val="00B96607"/>
    <w:rPr>
      <w:color w:val="605E5C"/>
      <w:shd w:val="clear" w:color="auto" w:fill="E1DFDD"/>
    </w:rPr>
  </w:style>
  <w:style w:type="paragraph" w:styleId="Commentaire">
    <w:name w:val="annotation text"/>
    <w:basedOn w:val="Normal"/>
    <w:link w:val="CommentaireCar"/>
    <w:uiPriority w:val="99"/>
    <w:unhideWhenUsed/>
    <w:rsid w:val="00646D1B"/>
    <w:pPr>
      <w:spacing w:line="240" w:lineRule="auto"/>
    </w:pPr>
    <w:rPr>
      <w:sz w:val="20"/>
      <w:szCs w:val="20"/>
    </w:rPr>
  </w:style>
  <w:style w:type="character" w:customStyle="1" w:styleId="CommentaireCar">
    <w:name w:val="Commentaire Car"/>
    <w:basedOn w:val="Policepardfaut"/>
    <w:link w:val="Commentaire"/>
    <w:uiPriority w:val="99"/>
    <w:rsid w:val="00646D1B"/>
    <w:rPr>
      <w:sz w:val="20"/>
      <w:szCs w:val="20"/>
    </w:rPr>
  </w:style>
  <w:style w:type="paragraph" w:customStyle="1" w:styleId="Paragraphestandard">
    <w:name w:val="[Paragraphe standard]"/>
    <w:basedOn w:val="Normal"/>
    <w:uiPriority w:val="99"/>
    <w:rsid w:val="00646D1B"/>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4043">
      <w:bodyDiv w:val="1"/>
      <w:marLeft w:val="0"/>
      <w:marRight w:val="0"/>
      <w:marTop w:val="0"/>
      <w:marBottom w:val="0"/>
      <w:divBdr>
        <w:top w:val="none" w:sz="0" w:space="0" w:color="auto"/>
        <w:left w:val="none" w:sz="0" w:space="0" w:color="auto"/>
        <w:bottom w:val="none" w:sz="0" w:space="0" w:color="auto"/>
        <w:right w:val="none" w:sz="0" w:space="0" w:color="auto"/>
      </w:divBdr>
    </w:div>
    <w:div w:id="239995051">
      <w:bodyDiv w:val="1"/>
      <w:marLeft w:val="0"/>
      <w:marRight w:val="0"/>
      <w:marTop w:val="0"/>
      <w:marBottom w:val="0"/>
      <w:divBdr>
        <w:top w:val="none" w:sz="0" w:space="0" w:color="auto"/>
        <w:left w:val="none" w:sz="0" w:space="0" w:color="auto"/>
        <w:bottom w:val="none" w:sz="0" w:space="0" w:color="auto"/>
        <w:right w:val="none" w:sz="0" w:space="0" w:color="auto"/>
      </w:divBdr>
    </w:div>
    <w:div w:id="868107511">
      <w:bodyDiv w:val="1"/>
      <w:marLeft w:val="0"/>
      <w:marRight w:val="0"/>
      <w:marTop w:val="0"/>
      <w:marBottom w:val="0"/>
      <w:divBdr>
        <w:top w:val="none" w:sz="0" w:space="0" w:color="auto"/>
        <w:left w:val="none" w:sz="0" w:space="0" w:color="auto"/>
        <w:bottom w:val="none" w:sz="0" w:space="0" w:color="auto"/>
        <w:right w:val="none" w:sz="0" w:space="0" w:color="auto"/>
      </w:divBdr>
    </w:div>
    <w:div w:id="1339894327">
      <w:bodyDiv w:val="1"/>
      <w:marLeft w:val="0"/>
      <w:marRight w:val="0"/>
      <w:marTop w:val="0"/>
      <w:marBottom w:val="0"/>
      <w:divBdr>
        <w:top w:val="none" w:sz="0" w:space="0" w:color="auto"/>
        <w:left w:val="none" w:sz="0" w:space="0" w:color="auto"/>
        <w:bottom w:val="none" w:sz="0" w:space="0" w:color="auto"/>
        <w:right w:val="none" w:sz="0" w:space="0" w:color="auto"/>
      </w:divBdr>
    </w:div>
    <w:div w:id="1559393797">
      <w:bodyDiv w:val="1"/>
      <w:marLeft w:val="0"/>
      <w:marRight w:val="0"/>
      <w:marTop w:val="0"/>
      <w:marBottom w:val="0"/>
      <w:divBdr>
        <w:top w:val="none" w:sz="0" w:space="0" w:color="auto"/>
        <w:left w:val="none" w:sz="0" w:space="0" w:color="auto"/>
        <w:bottom w:val="none" w:sz="0" w:space="0" w:color="auto"/>
        <w:right w:val="none" w:sz="0" w:space="0" w:color="auto"/>
      </w:divBdr>
    </w:div>
    <w:div w:id="1562137167">
      <w:bodyDiv w:val="1"/>
      <w:marLeft w:val="0"/>
      <w:marRight w:val="0"/>
      <w:marTop w:val="0"/>
      <w:marBottom w:val="0"/>
      <w:divBdr>
        <w:top w:val="none" w:sz="0" w:space="0" w:color="auto"/>
        <w:left w:val="none" w:sz="0" w:space="0" w:color="auto"/>
        <w:bottom w:val="none" w:sz="0" w:space="0" w:color="auto"/>
        <w:right w:val="none" w:sz="0" w:space="0" w:color="auto"/>
      </w:divBdr>
    </w:div>
    <w:div w:id="1573616626">
      <w:bodyDiv w:val="1"/>
      <w:marLeft w:val="0"/>
      <w:marRight w:val="0"/>
      <w:marTop w:val="0"/>
      <w:marBottom w:val="0"/>
      <w:divBdr>
        <w:top w:val="none" w:sz="0" w:space="0" w:color="auto"/>
        <w:left w:val="none" w:sz="0" w:space="0" w:color="auto"/>
        <w:bottom w:val="none" w:sz="0" w:space="0" w:color="auto"/>
        <w:right w:val="none" w:sz="0" w:space="0" w:color="auto"/>
      </w:divBdr>
    </w:div>
    <w:div w:id="1615094339">
      <w:bodyDiv w:val="1"/>
      <w:marLeft w:val="0"/>
      <w:marRight w:val="0"/>
      <w:marTop w:val="0"/>
      <w:marBottom w:val="0"/>
      <w:divBdr>
        <w:top w:val="none" w:sz="0" w:space="0" w:color="auto"/>
        <w:left w:val="none" w:sz="0" w:space="0" w:color="auto"/>
        <w:bottom w:val="none" w:sz="0" w:space="0" w:color="auto"/>
        <w:right w:val="none" w:sz="0" w:space="0" w:color="auto"/>
      </w:divBdr>
    </w:div>
    <w:div w:id="1969585885">
      <w:bodyDiv w:val="1"/>
      <w:marLeft w:val="0"/>
      <w:marRight w:val="0"/>
      <w:marTop w:val="0"/>
      <w:marBottom w:val="0"/>
      <w:divBdr>
        <w:top w:val="none" w:sz="0" w:space="0" w:color="auto"/>
        <w:left w:val="none" w:sz="0" w:space="0" w:color="auto"/>
        <w:bottom w:val="none" w:sz="0" w:space="0" w:color="auto"/>
        <w:right w:val="none" w:sz="0" w:space="0" w:color="auto"/>
      </w:divBdr>
    </w:div>
    <w:div w:id="2011103455">
      <w:bodyDiv w:val="1"/>
      <w:marLeft w:val="0"/>
      <w:marRight w:val="0"/>
      <w:marTop w:val="0"/>
      <w:marBottom w:val="0"/>
      <w:divBdr>
        <w:top w:val="none" w:sz="0" w:space="0" w:color="auto"/>
        <w:left w:val="none" w:sz="0" w:space="0" w:color="auto"/>
        <w:bottom w:val="none" w:sz="0" w:space="0" w:color="auto"/>
        <w:right w:val="none" w:sz="0" w:space="0" w:color="auto"/>
      </w:divBdr>
      <w:divsChild>
        <w:div w:id="1222132570">
          <w:marLeft w:val="0"/>
          <w:marRight w:val="0"/>
          <w:marTop w:val="0"/>
          <w:marBottom w:val="0"/>
          <w:divBdr>
            <w:top w:val="none" w:sz="0" w:space="0" w:color="auto"/>
            <w:left w:val="none" w:sz="0" w:space="0" w:color="auto"/>
            <w:bottom w:val="none" w:sz="0" w:space="0" w:color="auto"/>
            <w:right w:val="none" w:sz="0" w:space="0" w:color="auto"/>
          </w:divBdr>
        </w:div>
        <w:div w:id="1739089496">
          <w:marLeft w:val="0"/>
          <w:marRight w:val="0"/>
          <w:marTop w:val="0"/>
          <w:marBottom w:val="0"/>
          <w:divBdr>
            <w:top w:val="none" w:sz="0" w:space="0" w:color="auto"/>
            <w:left w:val="none" w:sz="0" w:space="0" w:color="auto"/>
            <w:bottom w:val="none" w:sz="0" w:space="0" w:color="auto"/>
            <w:right w:val="none" w:sz="0" w:space="0" w:color="auto"/>
          </w:divBdr>
        </w:div>
      </w:divsChild>
    </w:div>
    <w:div w:id="205927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hyperlink" Target="tel:+41325525558" TargetMode="External"/><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hyperlink" Target="tel:+41325525558"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2.xml><?xml version="1.0" encoding="utf-8"?>
<ct:contentTypeSchema xmlns:ct="http://schemas.microsoft.com/office/2006/metadata/contentType" xmlns:ma="http://schemas.microsoft.com/office/2006/metadata/properties/metaAttributes" xmlns:star_td="http://www.star-group.net/schemas/transit/filters/textdata" ct:_="" ma:_="" ma:contentTypeName="Dokument" ma:contentTypeID="0x0101008B9D99DDB3C36848BA5B844A3EE19DCB" ma:contentTypeVersion="13" ma:contentTypeDescription="Ein neues Dokument erstellen." ma:contentTypeScope="" ma:versionID="02771d95945322e2a111fbe223645eb8">
  <xsd:schema xmlns:xsd="http://www.w3.org/2001/XMLSchema" xmlns:p="http://schemas.microsoft.com/office/2006/metadata/properties" xmlns:ns2="01a169b3-19f0-4bbe-a72d-7b63df9d94fb" xmlns:ns3="30a0be11-b42b-4f8c-96e8-1ed21dff1a54" xmlns:xs="http://www.w3.org/2001/XMLSchema" targetNamespace="http://schemas.microsoft.com/office/2006/metadata/properties" ma:root="true" ma:fieldsID="fbfff494afcb5191384164ceb64df449" ns2:_="" ns3:_="">
    <xsd:import xmlns:xs="http://www.w3.org/2001/XMLSchema" xmlns:xsd="http://www.w3.org/2001/XMLSchema" namespace="01a169b3-19f0-4bbe-a72d-7b63df9d94fb"/>
    <xsd:import xmlns:xs="http://www.w3.org/2001/XMLSchema" xmlns:xsd="http://www.w3.org/2001/XMLSchema" namespace="30a0be11-b42b-4f8c-96e8-1ed21dff1a54"/>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2:MediaServiceMetadata" minOccurs="0"/>
                <xsd:element xmlns:xs="http://www.w3.org/2001/XMLSchema" xmlns:xsd="http://www.w3.org/2001/XMLSchema" ref="ns2:MediaServiceFastMetadata" minOccurs="0"/>
                <xsd:element xmlns:xs="http://www.w3.org/2001/XMLSchema" xmlns:xsd="http://www.w3.org/2001/XMLSchema" ref="ns2:MediaServiceAutoTags" minOccurs="0"/>
                <xsd:element xmlns:xs="http://www.w3.org/2001/XMLSchema" xmlns:xsd="http://www.w3.org/2001/XMLSchema" ref="ns2:MediaServiceGenerationTime" minOccurs="0"/>
                <xsd:element xmlns:xs="http://www.w3.org/2001/XMLSchema" xmlns:xsd="http://www.w3.org/2001/XMLSchema" ref="ns2:MediaServiceEventHashCode" minOccurs="0"/>
                <xsd:element xmlns:xs="http://www.w3.org/2001/XMLSchema" xmlns:xsd="http://www.w3.org/2001/XMLSchema" ref="ns2:MediaServiceDateTaken" minOccurs="0"/>
                <xsd:element xmlns:xs="http://www.w3.org/2001/XMLSchema" xmlns:xsd="http://www.w3.org/2001/XMLSchema" ref="ns2:MediaServiceOCR" minOccurs="0"/>
                <xsd:element xmlns:xs="http://www.w3.org/2001/XMLSchema" xmlns:xsd="http://www.w3.org/2001/XMLSchema" ref="ns3:SharedWithUsers" minOccurs="0"/>
                <xsd:element xmlns:xs="http://www.w3.org/2001/XMLSchema" xmlns:xsd="http://www.w3.org/2001/XMLSchema" ref="ns3:SharedWithDetails" minOccurs="0"/>
                <xsd:element xmlns:xs="http://www.w3.org/2001/XMLSchema" xmlns:xsd="http://www.w3.org/2001/XMLSchema" ref="ns2:MediaServiceAutoKeyPoints" minOccurs="0"/>
                <xsd:element xmlns:xs="http://www.w3.org/2001/XMLSchema" xmlns:xsd="http://www.w3.org/2001/XMLSchema" ref="ns2:MediaServiceKeyPoints" minOccurs="0"/>
                <xsd:element xmlns:xs="http://www.w3.org/2001/XMLSchema" xmlns:xsd="http://www.w3.org/2001/XMLSchema" ref="ns2:MediaServiceLocation" minOccurs="0"/>
                <xsd:element xmlns:xs="http://www.w3.org/2001/XMLSchema" xmlns:xsd="http://www.w3.org/2001/XMLSchema" ref="ns2:MediaLengthInSeconds"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01a169b3-19f0-4bbe-a72d-7b63df9d94fb"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MediaServiceMetadata" ma:index="8" nillable="true" ma:displayName="MediaServiceMetadata" ma:hidden="true" ma:internalName="MediaService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FastMetadata" ma:index="9" nillable="true" ma:displayName="MediaServiceFastMetadata" ma:hidden="true" ma:internalName="MediaServiceFast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AutoTags" ma:index="10" nillable="true" ma:displayName="Tags" ma:internalName="MediaServiceAutoTags"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GenerationTime" ma:index="11" nillable="true" ma:displayName="MediaServiceGenerationTime" ma:hidden="true" ma:internalName="MediaServiceGenerationTim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EventHashCode" ma:index="12" nillable="true" ma:displayName="MediaServiceEventHashCode" ma:hidden="true" ma:internalName="MediaServiceEventHashCod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DateTaken" ma:index="13" nillable="true" ma:displayName="MediaServiceDateTaken" ma:hidden="true" ma:internalName="MediaServiceDateTake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OCR" ma:index="14" nillable="true" ma:displayName="Extracted Text" ma:internalName="MediaServiceOCR"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AutoKeyPoints" ma:index="17" nillable="true" ma:displayName="MediaServiceAutoKeyPoints" ma:hidden="true" ma:internalName="MediaServiceAutoKeyPoints"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KeyPoints" ma:index="18" nillable="true" ma:displayName="KeyPoints" ma:internalName="MediaServiceKeyPoint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Location" ma:index="19" nillable="true" ma:displayName="Location" ma:internalName="MediaServiceLocatio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LengthInSeconds" ma:index="20" nillable="true" ma:displayName="MediaLengthInSeconds" ma:hidden="true" ma:internalName="MediaLengthInSeconds" ma:readOnly="true">
      <xs:simpleType xmlns:xsd="http://www.w3.org/2001/XMLSchema" xmlns:xs="http://www.w3.org/2001/XMLSchema">
        <xsd:restriction xmlns:xs="http://www.w3.org/2001/XMLSchema" xmlns:xsd="http://www.w3.org/2001/XMLSchema" base="dms:Unknown"/>
      </xs:simpleType>
    </xsd:element>
  </xsd:schema>
  <xsd:schema xmlns:xsd="http://www.w3.org/2001/XMLSchema" xmlns:dms="http://schemas.microsoft.com/office/2006/documentManagement/types" xmlns:pc="http://schemas.microsoft.com/office/infopath/2007/PartnerControls" xmlns:xs="http://www.w3.org/2001/XMLSchema" targetNamespace="30a0be11-b42b-4f8c-96e8-1ed21dff1a54"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SharedWithUsers" ma:index="15" nillable="true" ma:displayName="Freigegeben für" ma:internalName="SharedWithUsers" ma:readOnly="true">
      <xs:complexType xmlns:xsd="http://www.w3.org/2001/XMLSchema" xmlns:xs="http://www.w3.org/2001/XMLSchema">
        <xsd:complexContent xmlns:xs="http://www.w3.org/2001/XMLSchema" xmlns:xsd="http://www.w3.org/2001/XMLSchema">
          <xs:extension xmlns:xsd="http://www.w3.org/2001/XMLSchema" xmlns:xs="http://www.w3.org/2001/XMLSchema" base="dms:UserMulti">
            <xsd:sequence xmlns:xs="http://www.w3.org/2001/XMLSchema" xmlns:xsd="http://www.w3.org/2001/XMLSchema">
              <xs:element xmlns:xsd="http://www.w3.org/2001/XMLSchema" xmlns:xs="http://www.w3.org/2001/XMLSchema" name="UserInfo" minOccurs="0" maxOccurs="unbounded">
                <xsd:complexType xmlns:xs="http://www.w3.org/2001/XMLSchema" xmlns:xsd="http://www.w3.org/2001/XMLSchema">
                  <xs:sequence xmlns:xsd="http://www.w3.org/2001/XMLSchema" xmlns:xs="http://www.w3.org/2001/XMLSchema">
                    <xsd:element xmlns:xs="http://www.w3.org/2001/XMLSchema" xmlns:xsd="http://www.w3.org/2001/XMLSchema" name="DisplayName" type="xsd:string" minOccurs="0"/>
                    <xsd:element xmlns:xs="http://www.w3.org/2001/XMLSchema" xmlns:xsd="http://www.w3.org/2001/XMLSchema" name="AccountId" type="dms:UserId" minOccurs="0" nillable="true"/>
                    <xsd:element xmlns:xs="http://www.w3.org/2001/XMLSchema" xmlns:xsd="http://www.w3.org/2001/XMLSchema" name="AccountType" type="xsd:string" minOccurs="0"/>
                  </xs:sequence>
                </xsd:complexType>
              </xs:element>
            </xsd:sequence>
          </xs:extension>
        </xsd:complexContent>
      </xs:complexType>
    </xsd:element>
    <xsd:element xmlns:xs="http://www.w3.org/2001/XMLSchema" xmlns:xsd="http://www.w3.org/2001/XMLSchema" name="SharedWithDetails" ma:index="16" nillable="true" ma:displayName="Freigegeben für - Details" ma:internalName="SharedWithDetail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Props1.xml><?xml version="1.0" encoding="utf-8"?>
<ds:datastoreItem xmlns:ds="http://schemas.openxmlformats.org/officeDocument/2006/customXml" ds:itemID="{B7F0F4EE-47F2-4C81-BDAE-D6A78FD7CF55}">
  <ds:schemaRefs>
    <ds:schemaRef ds:uri="http://schemas.microsoft.com/office/2006/metadata/properties"/>
    <ds:schemaRef ds:uri="http://schemas.microsoft.com/office/infopath/2007/PartnerControls"/>
    <ds:schemaRef ds:uri="http://www.star-group.net/schemas/transit/filters/textdata"/>
  </ds:schemaRefs>
</ds:datastoreItem>
</file>

<file path=customXml/itemProps2.xml><?xml version="1.0" encoding="utf-8"?>
<ds:datastoreItem xmlns:ds="http://schemas.openxmlformats.org/officeDocument/2006/customXml" ds:itemID="{F8B7303D-AB49-447D-B6D6-321ACD7489E0}">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01a169b3-19f0-4bbe-a72d-7b63df9d94fb"/>
    <ds:schemaRef ds:uri="30a0be11-b42b-4f8c-96e8-1ed21dff1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AAEEF3-164A-4430-A0F3-9B3C37E62EA5}">
  <ds:schemaRefs>
    <ds:schemaRef ds:uri="http://schemas.microsoft.com/sharepoint/v3/contenttype/forms"/>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2935</Words>
  <Characters>15470</Characters>
  <Application>Microsoft Office Word</Application>
  <DocSecurity>0</DocSecurity>
  <Lines>468</Lines>
  <Paragraphs>274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 BRUN</dc:creator>
  <cp:lastModifiedBy>J Caba</cp:lastModifiedBy>
  <cp:revision>29</cp:revision>
  <cp:lastPrinted>2023-10-03T09:59:00Z</cp:lastPrinted>
  <dcterms:created xsi:type="dcterms:W3CDTF">2024-02-26T16:32:00Z</dcterms:created>
  <dcterms:modified xsi:type="dcterms:W3CDTF">2024-03-21T10:18:00Z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0x0101008B9D99DDB3C36848BA5B844A3EE19DCB</vt:lpwstr>
  </property>
</Properties>
</file>